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A6A1" w14:textId="5BFD3B00" w:rsidR="0081286F" w:rsidRPr="0081286F" w:rsidRDefault="0081286F">
      <w:pPr>
        <w:rPr>
          <w:b/>
          <w:bCs/>
        </w:rPr>
      </w:pPr>
      <w:r w:rsidRPr="0081286F">
        <w:rPr>
          <w:b/>
          <w:bCs/>
        </w:rPr>
        <w:t>Purpose</w:t>
      </w:r>
    </w:p>
    <w:p w14:paraId="7E90E3C1" w14:textId="70D363B6" w:rsidR="00447AD3" w:rsidRDefault="00C96D75">
      <w:r>
        <w:t xml:space="preserve">These instructions are to help users calculate percent control of invasive species after compliance inspections using data exported from </w:t>
      </w:r>
      <w:proofErr w:type="spellStart"/>
      <w:r>
        <w:t>Avenza</w:t>
      </w:r>
      <w:proofErr w:type="spellEnd"/>
      <w:r>
        <w:t xml:space="preserve"> Maps and put into the </w:t>
      </w:r>
      <w:proofErr w:type="spellStart"/>
      <w:r>
        <w:t>Avenza</w:t>
      </w:r>
      <w:proofErr w:type="spellEnd"/>
      <w:r>
        <w:t xml:space="preserve"> invasives tool provided by FNAI.</w:t>
      </w:r>
      <w:r w:rsidRPr="00C96D75">
        <w:t xml:space="preserve"> </w:t>
      </w:r>
      <w:r>
        <w:t>The tool is set up as a read-only Excel file to prevent any unwanted modifications. You will have to save a local copy to be able to use the tool.</w:t>
      </w:r>
    </w:p>
    <w:p w14:paraId="0D950D92" w14:textId="56276F47" w:rsidR="0081286F" w:rsidRPr="0081286F" w:rsidRDefault="0081286F">
      <w:pPr>
        <w:rPr>
          <w:b/>
          <w:bCs/>
        </w:rPr>
      </w:pPr>
      <w:r w:rsidRPr="0081286F">
        <w:rPr>
          <w:b/>
          <w:bCs/>
        </w:rPr>
        <w:t xml:space="preserve">What’s </w:t>
      </w:r>
      <w:r>
        <w:rPr>
          <w:b/>
          <w:bCs/>
        </w:rPr>
        <w:t>i</w:t>
      </w:r>
      <w:r w:rsidRPr="0081286F">
        <w:rPr>
          <w:b/>
          <w:bCs/>
        </w:rPr>
        <w:t>n the Excel?</w:t>
      </w:r>
    </w:p>
    <w:p w14:paraId="0781DC45" w14:textId="40BF5CB7" w:rsidR="00E4519E" w:rsidRDefault="00C96D75">
      <w:r>
        <w:t xml:space="preserve">First, let’s talk about what is in this tool. There are 7 sheets. </w:t>
      </w:r>
      <w:r w:rsidR="00E4519E">
        <w:t>The first sheet (“</w:t>
      </w:r>
      <w:proofErr w:type="spellStart"/>
      <w:r w:rsidR="00E4519E">
        <w:t>Original_data</w:t>
      </w:r>
      <w:proofErr w:type="spellEnd"/>
      <w:r w:rsidR="00E4519E">
        <w:t>”) is where you will paste your data from a .csv or .</w:t>
      </w:r>
      <w:proofErr w:type="spellStart"/>
      <w:r w:rsidR="00E4519E">
        <w:t>dbf</w:t>
      </w:r>
      <w:proofErr w:type="spellEnd"/>
      <w:r w:rsidR="00E4519E">
        <w:t xml:space="preserve"> file. The first sheet can be edited as needed. The second sheet (“</w:t>
      </w:r>
      <w:proofErr w:type="spellStart"/>
      <w:r w:rsidR="00E4519E">
        <w:t>Output_table</w:t>
      </w:r>
      <w:proofErr w:type="spellEnd"/>
      <w:r w:rsidR="00E4519E">
        <w:t>”) converts some of the original data into formats that can be used to make calculations. You typically will not make any edits to this sheet. The third sheet (“</w:t>
      </w:r>
      <w:proofErr w:type="spellStart"/>
      <w:r w:rsidR="00E4519E">
        <w:t>All_summary</w:t>
      </w:r>
      <w:proofErr w:type="spellEnd"/>
      <w:r w:rsidR="00E4519E">
        <w:t>”) gives percent control with a 95% confidence interval and the number of points. The fourth sheet (“</w:t>
      </w:r>
      <w:proofErr w:type="spellStart"/>
      <w:r w:rsidR="00E4519E">
        <w:t>Summary_species</w:t>
      </w:r>
      <w:proofErr w:type="spellEnd"/>
      <w:r w:rsidR="00E4519E">
        <w:t xml:space="preserve">”) summarizes percent control for each species and </w:t>
      </w:r>
      <w:r w:rsidR="0081286F">
        <w:t xml:space="preserve">net acreages of invasives before and after treatment. </w:t>
      </w:r>
      <w:r w:rsidR="00E4519E">
        <w:t>Th</w:t>
      </w:r>
      <w:r w:rsidR="0081286F">
        <w:t>e last three</w:t>
      </w:r>
      <w:r w:rsidR="00E4519E">
        <w:t xml:space="preserve"> sheets are marked in red and not intended to be </w:t>
      </w:r>
      <w:r w:rsidR="008E1D08">
        <w:t>edit</w:t>
      </w:r>
      <w:r w:rsidR="00E4519E">
        <w:t xml:space="preserve">ed. The first </w:t>
      </w:r>
      <w:r w:rsidR="0081286F">
        <w:t xml:space="preserve">sheet marked in red </w:t>
      </w:r>
      <w:r w:rsidR="00E4519E">
        <w:t>is “</w:t>
      </w:r>
      <w:proofErr w:type="spellStart"/>
      <w:r w:rsidR="00E4519E">
        <w:t>Lookup_Tables</w:t>
      </w:r>
      <w:proofErr w:type="spellEnd"/>
      <w:r w:rsidR="00E4519E">
        <w:t>”. This should not be edited because the formulas in the tool draw from these tables as well as providing reference material for the user to understand the calculations. The second sheet marked in red is “</w:t>
      </w:r>
      <w:proofErr w:type="spellStart"/>
      <w:r w:rsidR="00E4519E">
        <w:t>Avenza_Schema_Ref</w:t>
      </w:r>
      <w:proofErr w:type="spellEnd"/>
      <w:r w:rsidR="00E4519E">
        <w:t xml:space="preserve">”. This sheet is purely for reference to see all possible values in the </w:t>
      </w:r>
      <w:proofErr w:type="spellStart"/>
      <w:r w:rsidR="00E4519E">
        <w:t>Avenza</w:t>
      </w:r>
      <w:proofErr w:type="spellEnd"/>
      <w:r w:rsidR="00E4519E">
        <w:t xml:space="preserve"> schema that is named “</w:t>
      </w:r>
      <w:proofErr w:type="spellStart"/>
      <w:r w:rsidR="00E4519E">
        <w:t>FWC_Invasive_Inspection.kml</w:t>
      </w:r>
      <w:proofErr w:type="spellEnd"/>
      <w:r w:rsidR="00E4519E">
        <w:t>”. The third sheet marked in red is “</w:t>
      </w:r>
      <w:proofErr w:type="spellStart"/>
      <w:r w:rsidR="00E4519E">
        <w:t>Example_CSV_Export</w:t>
      </w:r>
      <w:proofErr w:type="spellEnd"/>
      <w:r w:rsidR="00E4519E">
        <w:t>”. These are example data that can be used to test the tool.</w:t>
      </w:r>
    </w:p>
    <w:p w14:paraId="09196E63" w14:textId="00DFD724" w:rsidR="0081286F" w:rsidRDefault="0081286F">
      <w:pPr>
        <w:rPr>
          <w:b/>
          <w:bCs/>
        </w:rPr>
      </w:pPr>
      <w:r w:rsidRPr="0081286F">
        <w:rPr>
          <w:b/>
          <w:bCs/>
        </w:rPr>
        <w:t xml:space="preserve">Using </w:t>
      </w:r>
      <w:r>
        <w:rPr>
          <w:b/>
          <w:bCs/>
        </w:rPr>
        <w:t>t</w:t>
      </w:r>
      <w:r w:rsidRPr="0081286F">
        <w:rPr>
          <w:b/>
          <w:bCs/>
        </w:rPr>
        <w:t>he Tool</w:t>
      </w:r>
    </w:p>
    <w:p w14:paraId="0A0204A4" w14:textId="77777777" w:rsidR="00E96A04" w:rsidRDefault="0081286F" w:rsidP="00E96A04">
      <w:r>
        <w:t xml:space="preserve">Step 1: </w:t>
      </w:r>
    </w:p>
    <w:p w14:paraId="05D95EA4" w14:textId="056EE2DE" w:rsidR="0081286F" w:rsidRDefault="0081286F" w:rsidP="00E96A04">
      <w:pPr>
        <w:ind w:firstLine="720"/>
      </w:pPr>
      <w:r>
        <w:t>Open the tool and save a local copy.</w:t>
      </w:r>
    </w:p>
    <w:p w14:paraId="4649080E" w14:textId="77777777" w:rsidR="00E96A04" w:rsidRDefault="0081286F" w:rsidP="00E96A04">
      <w:r>
        <w:t xml:space="preserve">Step </w:t>
      </w:r>
      <w:r w:rsidR="00AC35D9">
        <w:t>2</w:t>
      </w:r>
      <w:r>
        <w:t xml:space="preserve">: </w:t>
      </w:r>
    </w:p>
    <w:p w14:paraId="7CB55AD1" w14:textId="5DF7CE8E" w:rsidR="00AC35D9" w:rsidRDefault="0081286F" w:rsidP="00E96A04">
      <w:pPr>
        <w:ind w:left="720"/>
      </w:pPr>
      <w:r>
        <w:t>If this is your first time using the tool, let’s test it first. Open the last red sheet</w:t>
      </w:r>
      <w:r w:rsidR="00AC35D9">
        <w:t>, named</w:t>
      </w:r>
      <w:r w:rsidR="00E96A04">
        <w:t xml:space="preserve"> </w:t>
      </w:r>
      <w:r>
        <w:t>“</w:t>
      </w:r>
      <w:proofErr w:type="spellStart"/>
      <w:r>
        <w:t>Example_CSV_Export</w:t>
      </w:r>
      <w:proofErr w:type="spellEnd"/>
      <w:r>
        <w:t xml:space="preserve">”. </w:t>
      </w:r>
      <w:r w:rsidR="00AC35D9">
        <w:t xml:space="preserve">Copy rows 2-26. </w:t>
      </w:r>
      <w:r w:rsidR="00E96A04">
        <w:t xml:space="preserve">If it’s not your first time, you can continue with copying and pasting your own data instead. </w:t>
      </w:r>
      <w:r w:rsidR="00AC35D9">
        <w:t>Return to the first sheet, named “</w:t>
      </w:r>
      <w:proofErr w:type="spellStart"/>
      <w:r w:rsidR="00AC35D9">
        <w:t>Original_data</w:t>
      </w:r>
      <w:proofErr w:type="spellEnd"/>
      <w:r w:rsidR="00AC35D9">
        <w:t xml:space="preserve">”. Paste into cell A2. You should have data in rows 2-26. </w:t>
      </w:r>
    </w:p>
    <w:p w14:paraId="653C10A1" w14:textId="77777777" w:rsidR="00E96A04" w:rsidRDefault="00F33637" w:rsidP="00AC35D9">
      <w:r>
        <w:t xml:space="preserve">Step 3: </w:t>
      </w:r>
    </w:p>
    <w:p w14:paraId="186F4010" w14:textId="5E30916E" w:rsidR="00F33637" w:rsidRDefault="00F33637" w:rsidP="00E96A04">
      <w:pPr>
        <w:ind w:left="720"/>
      </w:pPr>
      <w:r>
        <w:t>In the “</w:t>
      </w:r>
      <w:proofErr w:type="spellStart"/>
      <w:r>
        <w:t>Original_data</w:t>
      </w:r>
      <w:proofErr w:type="spellEnd"/>
      <w:r>
        <w:t>” sheet, if your species column (H) has any entries that say “</w:t>
      </w:r>
      <w:r w:rsidRPr="00F33637">
        <w:t>*Other (type in Description field)</w:t>
      </w:r>
      <w:r>
        <w:t>”, manually edit this to be the species you typed in the Description field (column G).</w:t>
      </w:r>
      <w:r w:rsidR="000336E9">
        <w:t xml:space="preserve"> If you would like to edit other data collected in the field, edit those data in the “</w:t>
      </w:r>
      <w:proofErr w:type="spellStart"/>
      <w:r w:rsidR="000336E9">
        <w:t>Original_data</w:t>
      </w:r>
      <w:proofErr w:type="spellEnd"/>
      <w:r w:rsidR="000336E9">
        <w:t>” sheet.</w:t>
      </w:r>
    </w:p>
    <w:p w14:paraId="38FBA5EC" w14:textId="4C311009" w:rsidR="00E96A04" w:rsidRDefault="00AC35D9" w:rsidP="00AC35D9">
      <w:r>
        <w:t xml:space="preserve">Step </w:t>
      </w:r>
      <w:r w:rsidR="00E96A04">
        <w:t>4</w:t>
      </w:r>
      <w:r>
        <w:t xml:space="preserve">: </w:t>
      </w:r>
    </w:p>
    <w:p w14:paraId="14EA1936" w14:textId="533E1256" w:rsidR="00E96A04" w:rsidRDefault="00AC35D9" w:rsidP="00E96A04">
      <w:pPr>
        <w:ind w:left="720"/>
      </w:pPr>
      <w:r>
        <w:t xml:space="preserve">Copy the species names from </w:t>
      </w:r>
      <w:r w:rsidR="00F33637">
        <w:t>Column</w:t>
      </w:r>
      <w:r>
        <w:t xml:space="preserve"> H</w:t>
      </w:r>
      <w:r w:rsidR="000336E9">
        <w:t xml:space="preserve"> in “</w:t>
      </w:r>
      <w:proofErr w:type="spellStart"/>
      <w:r w:rsidR="000336E9">
        <w:t>Original_data</w:t>
      </w:r>
      <w:proofErr w:type="spellEnd"/>
      <w:r w:rsidR="000336E9">
        <w:t>”</w:t>
      </w:r>
      <w:r>
        <w:t>, excluding the header</w:t>
      </w:r>
      <w:r w:rsidR="00F33637">
        <w:t xml:space="preserve"> (H2-H26 for example data)</w:t>
      </w:r>
      <w:r>
        <w:t>. Paste them into cell F3 on the “</w:t>
      </w:r>
      <w:proofErr w:type="spellStart"/>
      <w:r>
        <w:t>Summary_species</w:t>
      </w:r>
      <w:proofErr w:type="spellEnd"/>
      <w:r>
        <w:t xml:space="preserve">” sheet. </w:t>
      </w:r>
    </w:p>
    <w:p w14:paraId="420325EF" w14:textId="1140FE77" w:rsidR="00E96A04" w:rsidRDefault="00E96A04" w:rsidP="00AC35D9">
      <w:r>
        <w:rPr>
          <w:noProof/>
        </w:rPr>
        <w:drawing>
          <wp:anchor distT="0" distB="0" distL="114300" distR="114300" simplePos="0" relativeHeight="251658240" behindDoc="0" locked="0" layoutInCell="1" allowOverlap="1" wp14:anchorId="72389600" wp14:editId="084B9FCB">
            <wp:simplePos x="0" y="0"/>
            <wp:positionH relativeFrom="column">
              <wp:posOffset>4114800</wp:posOffset>
            </wp:positionH>
            <wp:positionV relativeFrom="paragraph">
              <wp:posOffset>263525</wp:posOffset>
            </wp:positionV>
            <wp:extent cx="190500" cy="200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90500" cy="200025"/>
                    </a:xfrm>
                    <a:prstGeom prst="rect">
                      <a:avLst/>
                    </a:prstGeom>
                  </pic:spPr>
                </pic:pic>
              </a:graphicData>
            </a:graphic>
          </wp:anchor>
        </w:drawing>
      </w:r>
      <w:r>
        <w:t xml:space="preserve">Step 5: </w:t>
      </w:r>
    </w:p>
    <w:p w14:paraId="1F384717" w14:textId="29191338" w:rsidR="00F33637" w:rsidRDefault="00AC35D9" w:rsidP="00E96A04">
      <w:pPr>
        <w:ind w:firstLine="720"/>
      </w:pPr>
      <w:r>
        <w:t>Click Data&gt;Remove Duplicates</w:t>
      </w:r>
      <w:r w:rsidR="00F33637">
        <w:t xml:space="preserve"> (looks like this in Microsoft </w:t>
      </w:r>
      <w:proofErr w:type="gramStart"/>
      <w:r w:rsidR="00F33637">
        <w:t xml:space="preserve">365 </w:t>
      </w:r>
      <w:r>
        <w:t xml:space="preserve"> </w:t>
      </w:r>
      <w:r w:rsidR="00F33637">
        <w:t>)</w:t>
      </w:r>
      <w:proofErr w:type="gramEnd"/>
      <w:r w:rsidR="00F33637">
        <w:t xml:space="preserve">. </w:t>
      </w:r>
    </w:p>
    <w:p w14:paraId="44BE952C" w14:textId="77777777" w:rsidR="00E96A04" w:rsidRDefault="00F33637" w:rsidP="00E96A04">
      <w:pPr>
        <w:ind w:left="720"/>
      </w:pPr>
      <w:r>
        <w:lastRenderedPageBreak/>
        <w:t xml:space="preserve">Click ‘Continue with this selection’ on the first pop-up window before hitting ‘Remove duplicates…’. Un-click the box ‘My data has headers’ on the second pop-up window before hitting OK. </w:t>
      </w:r>
    </w:p>
    <w:p w14:paraId="0B76C02C" w14:textId="17161209" w:rsidR="00AC35D9" w:rsidRDefault="00F33637" w:rsidP="00E96A04">
      <w:pPr>
        <w:ind w:left="720"/>
      </w:pPr>
      <w:r>
        <w:t>The “</w:t>
      </w:r>
      <w:proofErr w:type="spellStart"/>
      <w:r>
        <w:t>Summary_species</w:t>
      </w:r>
      <w:proofErr w:type="spellEnd"/>
      <w:r>
        <w:t xml:space="preserve">” sheet should look like this: </w:t>
      </w:r>
    </w:p>
    <w:tbl>
      <w:tblPr>
        <w:tblW w:w="9350" w:type="dxa"/>
        <w:tblLook w:val="04A0" w:firstRow="1" w:lastRow="0" w:firstColumn="1" w:lastColumn="0" w:noHBand="0" w:noVBand="1"/>
      </w:tblPr>
      <w:tblGrid>
        <w:gridCol w:w="1700"/>
        <w:gridCol w:w="1038"/>
        <w:gridCol w:w="556"/>
        <w:gridCol w:w="770"/>
        <w:gridCol w:w="648"/>
        <w:gridCol w:w="2228"/>
        <w:gridCol w:w="783"/>
        <w:gridCol w:w="783"/>
        <w:gridCol w:w="844"/>
      </w:tblGrid>
      <w:tr w:rsidR="00E96A04" w:rsidRPr="00E96A04" w14:paraId="451DFB1A" w14:textId="77777777" w:rsidTr="00E96A04">
        <w:trPr>
          <w:trHeight w:val="300"/>
        </w:trPr>
        <w:tc>
          <w:tcPr>
            <w:tcW w:w="1700" w:type="dxa"/>
            <w:tcBorders>
              <w:top w:val="single" w:sz="8" w:space="0" w:color="auto"/>
              <w:left w:val="single" w:sz="8" w:space="0" w:color="auto"/>
              <w:bottom w:val="nil"/>
              <w:right w:val="nil"/>
            </w:tcBorders>
            <w:shd w:val="clear" w:color="auto" w:fill="auto"/>
            <w:noWrap/>
            <w:vAlign w:val="bottom"/>
            <w:hideMark/>
          </w:tcPr>
          <w:p w14:paraId="76E071EF" w14:textId="77777777" w:rsidR="00E96A04" w:rsidRPr="00E96A04" w:rsidRDefault="00E96A04" w:rsidP="00E96A04">
            <w:pPr>
              <w:spacing w:after="0" w:line="240" w:lineRule="auto"/>
              <w:jc w:val="center"/>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Acreages for Project</w:t>
            </w:r>
          </w:p>
        </w:tc>
        <w:tc>
          <w:tcPr>
            <w:tcW w:w="1038" w:type="dxa"/>
            <w:tcBorders>
              <w:top w:val="single" w:sz="8" w:space="0" w:color="auto"/>
              <w:left w:val="nil"/>
              <w:bottom w:val="nil"/>
              <w:right w:val="single" w:sz="8" w:space="0" w:color="auto"/>
            </w:tcBorders>
            <w:shd w:val="clear" w:color="auto" w:fill="auto"/>
            <w:noWrap/>
            <w:vAlign w:val="bottom"/>
            <w:hideMark/>
          </w:tcPr>
          <w:p w14:paraId="1B7FCAFF" w14:textId="77777777" w:rsidR="00E96A04" w:rsidRPr="00E96A04" w:rsidRDefault="00E96A04" w:rsidP="00E96A04">
            <w:pPr>
              <w:spacing w:after="0" w:line="240" w:lineRule="auto"/>
              <w:jc w:val="right"/>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Totals</w:t>
            </w:r>
          </w:p>
        </w:tc>
        <w:tc>
          <w:tcPr>
            <w:tcW w:w="556" w:type="dxa"/>
            <w:tcBorders>
              <w:top w:val="nil"/>
              <w:left w:val="nil"/>
              <w:bottom w:val="nil"/>
              <w:right w:val="nil"/>
            </w:tcBorders>
            <w:shd w:val="clear" w:color="auto" w:fill="auto"/>
            <w:noWrap/>
            <w:vAlign w:val="bottom"/>
            <w:hideMark/>
          </w:tcPr>
          <w:p w14:paraId="109B6524" w14:textId="77777777" w:rsidR="00E96A04" w:rsidRPr="00E96A04" w:rsidRDefault="00E96A04" w:rsidP="00E96A04">
            <w:pPr>
              <w:spacing w:after="0" w:line="240" w:lineRule="auto"/>
              <w:jc w:val="right"/>
              <w:rPr>
                <w:rFonts w:ascii="Calibri" w:eastAsia="Times New Roman" w:hAnsi="Calibri" w:cs="Calibri"/>
                <w:b/>
                <w:bCs/>
                <w:color w:val="000000"/>
                <w:sz w:val="20"/>
                <w:szCs w:val="20"/>
              </w:rPr>
            </w:pPr>
          </w:p>
        </w:tc>
        <w:tc>
          <w:tcPr>
            <w:tcW w:w="770" w:type="dxa"/>
            <w:tcBorders>
              <w:top w:val="nil"/>
              <w:left w:val="nil"/>
              <w:bottom w:val="nil"/>
              <w:right w:val="nil"/>
            </w:tcBorders>
            <w:shd w:val="clear" w:color="auto" w:fill="auto"/>
            <w:noWrap/>
            <w:vAlign w:val="bottom"/>
            <w:hideMark/>
          </w:tcPr>
          <w:p w14:paraId="3483DB03"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single" w:sz="4" w:space="0" w:color="auto"/>
              <w:right w:val="nil"/>
            </w:tcBorders>
            <w:shd w:val="clear" w:color="auto" w:fill="auto"/>
            <w:noWrap/>
            <w:vAlign w:val="bottom"/>
            <w:hideMark/>
          </w:tcPr>
          <w:p w14:paraId="4175E020" w14:textId="77777777" w:rsidR="00E96A04" w:rsidRPr="00E96A04" w:rsidRDefault="00E96A04" w:rsidP="00E96A04">
            <w:pPr>
              <w:spacing w:after="0" w:line="240" w:lineRule="auto"/>
              <w:jc w:val="right"/>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25</w:t>
            </w:r>
          </w:p>
        </w:tc>
        <w:tc>
          <w:tcPr>
            <w:tcW w:w="2228" w:type="dxa"/>
            <w:tcBorders>
              <w:top w:val="nil"/>
              <w:left w:val="nil"/>
              <w:bottom w:val="single" w:sz="4" w:space="0" w:color="auto"/>
              <w:right w:val="nil"/>
            </w:tcBorders>
            <w:shd w:val="clear" w:color="auto" w:fill="auto"/>
            <w:noWrap/>
            <w:vAlign w:val="bottom"/>
            <w:hideMark/>
          </w:tcPr>
          <w:p w14:paraId="622403E4" w14:textId="77777777" w:rsidR="00E96A04" w:rsidRPr="00E96A04" w:rsidRDefault="00E96A04" w:rsidP="00E96A04">
            <w:pPr>
              <w:spacing w:after="0" w:line="240" w:lineRule="auto"/>
              <w:jc w:val="center"/>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All Target Species</w:t>
            </w:r>
          </w:p>
        </w:tc>
        <w:tc>
          <w:tcPr>
            <w:tcW w:w="783" w:type="dxa"/>
            <w:tcBorders>
              <w:top w:val="nil"/>
              <w:left w:val="nil"/>
              <w:bottom w:val="single" w:sz="4" w:space="0" w:color="auto"/>
              <w:right w:val="nil"/>
            </w:tcBorders>
            <w:shd w:val="clear" w:color="auto" w:fill="auto"/>
            <w:noWrap/>
            <w:vAlign w:val="bottom"/>
            <w:hideMark/>
          </w:tcPr>
          <w:p w14:paraId="1AB61A9F"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1.1910</w:t>
            </w:r>
          </w:p>
        </w:tc>
        <w:tc>
          <w:tcPr>
            <w:tcW w:w="783" w:type="dxa"/>
            <w:tcBorders>
              <w:top w:val="nil"/>
              <w:left w:val="nil"/>
              <w:bottom w:val="single" w:sz="4" w:space="0" w:color="auto"/>
              <w:right w:val="nil"/>
            </w:tcBorders>
            <w:shd w:val="clear" w:color="auto" w:fill="auto"/>
            <w:noWrap/>
            <w:vAlign w:val="bottom"/>
            <w:hideMark/>
          </w:tcPr>
          <w:p w14:paraId="5728029A"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0.1746</w:t>
            </w:r>
          </w:p>
        </w:tc>
        <w:tc>
          <w:tcPr>
            <w:tcW w:w="844" w:type="dxa"/>
            <w:tcBorders>
              <w:top w:val="nil"/>
              <w:left w:val="nil"/>
              <w:bottom w:val="single" w:sz="4" w:space="0" w:color="auto"/>
              <w:right w:val="nil"/>
            </w:tcBorders>
            <w:shd w:val="clear" w:color="auto" w:fill="auto"/>
            <w:noWrap/>
            <w:vAlign w:val="bottom"/>
            <w:hideMark/>
          </w:tcPr>
          <w:p w14:paraId="34F8BAAB"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85.3%</w:t>
            </w:r>
          </w:p>
        </w:tc>
      </w:tr>
      <w:tr w:rsidR="00E96A04" w:rsidRPr="00E96A04" w14:paraId="3B3F7A5B" w14:textId="77777777" w:rsidTr="00E96A04">
        <w:trPr>
          <w:trHeight w:val="300"/>
        </w:trPr>
        <w:tc>
          <w:tcPr>
            <w:tcW w:w="1700" w:type="dxa"/>
            <w:tcBorders>
              <w:top w:val="nil"/>
              <w:left w:val="single" w:sz="8" w:space="0" w:color="auto"/>
              <w:bottom w:val="nil"/>
              <w:right w:val="nil"/>
            </w:tcBorders>
            <w:shd w:val="clear" w:color="auto" w:fill="auto"/>
            <w:noWrap/>
            <w:vAlign w:val="bottom"/>
            <w:hideMark/>
          </w:tcPr>
          <w:p w14:paraId="2A36EB24" w14:textId="77777777" w:rsidR="00E96A04" w:rsidRPr="00E96A04" w:rsidRDefault="00E96A04" w:rsidP="00E96A04">
            <w:pPr>
              <w:spacing w:after="0" w:line="240" w:lineRule="auto"/>
              <w:rPr>
                <w:rFonts w:ascii="Calibri" w:eastAsia="Times New Roman" w:hAnsi="Calibri" w:cs="Calibri"/>
                <w:color w:val="000000"/>
                <w:sz w:val="20"/>
                <w:szCs w:val="20"/>
              </w:rPr>
            </w:pPr>
            <w:r w:rsidRPr="00E96A04">
              <w:rPr>
                <w:rFonts w:ascii="Calibri" w:eastAsia="Times New Roman" w:hAnsi="Calibri" w:cs="Calibri"/>
                <w:color w:val="000000"/>
                <w:sz w:val="20"/>
                <w:szCs w:val="20"/>
              </w:rPr>
              <w:t>Gross Infested Ac</w:t>
            </w:r>
          </w:p>
        </w:tc>
        <w:tc>
          <w:tcPr>
            <w:tcW w:w="1038" w:type="dxa"/>
            <w:tcBorders>
              <w:top w:val="nil"/>
              <w:left w:val="nil"/>
              <w:bottom w:val="nil"/>
              <w:right w:val="single" w:sz="8" w:space="0" w:color="auto"/>
            </w:tcBorders>
            <w:shd w:val="clear" w:color="auto" w:fill="auto"/>
            <w:noWrap/>
            <w:vAlign w:val="bottom"/>
            <w:hideMark/>
          </w:tcPr>
          <w:p w14:paraId="17E77DA0" w14:textId="4DED0B8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2.39</w:t>
            </w:r>
          </w:p>
        </w:tc>
        <w:tc>
          <w:tcPr>
            <w:tcW w:w="556" w:type="dxa"/>
            <w:tcBorders>
              <w:top w:val="nil"/>
              <w:left w:val="nil"/>
              <w:bottom w:val="nil"/>
              <w:right w:val="nil"/>
            </w:tcBorders>
            <w:shd w:val="clear" w:color="auto" w:fill="auto"/>
            <w:noWrap/>
            <w:vAlign w:val="bottom"/>
            <w:hideMark/>
          </w:tcPr>
          <w:p w14:paraId="26CB29C9"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770" w:type="dxa"/>
            <w:tcBorders>
              <w:top w:val="nil"/>
              <w:left w:val="nil"/>
              <w:bottom w:val="nil"/>
              <w:right w:val="nil"/>
            </w:tcBorders>
            <w:shd w:val="clear" w:color="auto" w:fill="auto"/>
            <w:noWrap/>
            <w:vAlign w:val="bottom"/>
            <w:hideMark/>
          </w:tcPr>
          <w:p w14:paraId="5B0EC282" w14:textId="77777777" w:rsidR="00E96A04" w:rsidRPr="00E96A04" w:rsidRDefault="00E96A04" w:rsidP="00E96A04">
            <w:pPr>
              <w:spacing w:after="0" w:line="240" w:lineRule="auto"/>
              <w:jc w:val="center"/>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6048E1CC" w14:textId="77777777" w:rsidR="00E96A04" w:rsidRPr="00E96A04" w:rsidRDefault="00E96A04" w:rsidP="00E96A04">
            <w:pPr>
              <w:spacing w:after="0" w:line="240" w:lineRule="auto"/>
              <w:jc w:val="center"/>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Total</w:t>
            </w:r>
          </w:p>
        </w:tc>
        <w:tc>
          <w:tcPr>
            <w:tcW w:w="2228" w:type="dxa"/>
            <w:tcBorders>
              <w:top w:val="nil"/>
              <w:left w:val="nil"/>
              <w:bottom w:val="nil"/>
              <w:right w:val="nil"/>
            </w:tcBorders>
            <w:shd w:val="clear" w:color="auto" w:fill="auto"/>
            <w:noWrap/>
            <w:vAlign w:val="bottom"/>
            <w:hideMark/>
          </w:tcPr>
          <w:p w14:paraId="670B3084" w14:textId="77777777" w:rsidR="00E96A04" w:rsidRPr="00E96A04" w:rsidRDefault="00E96A04" w:rsidP="00E96A04">
            <w:pPr>
              <w:spacing w:after="0" w:line="240" w:lineRule="auto"/>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Species</w:t>
            </w:r>
          </w:p>
        </w:tc>
        <w:tc>
          <w:tcPr>
            <w:tcW w:w="783" w:type="dxa"/>
            <w:tcBorders>
              <w:top w:val="nil"/>
              <w:left w:val="nil"/>
              <w:bottom w:val="nil"/>
              <w:right w:val="nil"/>
            </w:tcBorders>
            <w:shd w:val="clear" w:color="auto" w:fill="auto"/>
            <w:noWrap/>
            <w:vAlign w:val="bottom"/>
            <w:hideMark/>
          </w:tcPr>
          <w:p w14:paraId="335116E3" w14:textId="77777777" w:rsidR="00E96A04" w:rsidRPr="00E96A04" w:rsidRDefault="00E96A04" w:rsidP="00E96A04">
            <w:pPr>
              <w:spacing w:after="0" w:line="240" w:lineRule="auto"/>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Net Ac B4</w:t>
            </w:r>
          </w:p>
        </w:tc>
        <w:tc>
          <w:tcPr>
            <w:tcW w:w="783" w:type="dxa"/>
            <w:tcBorders>
              <w:top w:val="nil"/>
              <w:left w:val="nil"/>
              <w:bottom w:val="nil"/>
              <w:right w:val="nil"/>
            </w:tcBorders>
            <w:shd w:val="clear" w:color="auto" w:fill="auto"/>
            <w:noWrap/>
            <w:vAlign w:val="bottom"/>
            <w:hideMark/>
          </w:tcPr>
          <w:p w14:paraId="48E7E1A0" w14:textId="77777777" w:rsidR="00E96A04" w:rsidRPr="00E96A04" w:rsidRDefault="00E96A04" w:rsidP="00E96A04">
            <w:pPr>
              <w:spacing w:after="0" w:line="240" w:lineRule="auto"/>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Net Ac Aft</w:t>
            </w:r>
          </w:p>
        </w:tc>
        <w:tc>
          <w:tcPr>
            <w:tcW w:w="844" w:type="dxa"/>
            <w:tcBorders>
              <w:top w:val="nil"/>
              <w:left w:val="nil"/>
              <w:bottom w:val="nil"/>
              <w:right w:val="nil"/>
            </w:tcBorders>
            <w:shd w:val="clear" w:color="auto" w:fill="auto"/>
            <w:noWrap/>
            <w:vAlign w:val="bottom"/>
            <w:hideMark/>
          </w:tcPr>
          <w:p w14:paraId="02C784D4" w14:textId="77777777" w:rsidR="00E96A04" w:rsidRPr="00E96A04" w:rsidRDefault="00E96A04" w:rsidP="00E96A04">
            <w:pPr>
              <w:spacing w:after="0" w:line="240" w:lineRule="auto"/>
              <w:rPr>
                <w:rFonts w:ascii="Calibri" w:eastAsia="Times New Roman" w:hAnsi="Calibri" w:cs="Calibri"/>
                <w:b/>
                <w:bCs/>
                <w:color w:val="000000"/>
                <w:sz w:val="20"/>
                <w:szCs w:val="20"/>
              </w:rPr>
            </w:pPr>
            <w:r w:rsidRPr="00E96A04">
              <w:rPr>
                <w:rFonts w:ascii="Calibri" w:eastAsia="Times New Roman" w:hAnsi="Calibri" w:cs="Calibri"/>
                <w:b/>
                <w:bCs/>
                <w:color w:val="000000"/>
                <w:sz w:val="20"/>
                <w:szCs w:val="20"/>
              </w:rPr>
              <w:t>% Control</w:t>
            </w:r>
          </w:p>
        </w:tc>
      </w:tr>
      <w:tr w:rsidR="00E96A04" w:rsidRPr="00E96A04" w14:paraId="65F54A95" w14:textId="77777777" w:rsidTr="00E96A04">
        <w:trPr>
          <w:trHeight w:val="330"/>
        </w:trPr>
        <w:tc>
          <w:tcPr>
            <w:tcW w:w="1700" w:type="dxa"/>
            <w:tcBorders>
              <w:top w:val="nil"/>
              <w:left w:val="single" w:sz="8" w:space="0" w:color="auto"/>
              <w:bottom w:val="nil"/>
              <w:right w:val="nil"/>
            </w:tcBorders>
            <w:shd w:val="clear" w:color="auto" w:fill="auto"/>
            <w:noWrap/>
            <w:vAlign w:val="bottom"/>
            <w:hideMark/>
          </w:tcPr>
          <w:p w14:paraId="0D45B787" w14:textId="77777777" w:rsidR="00E96A04" w:rsidRPr="00E96A04" w:rsidRDefault="00E96A04" w:rsidP="00E96A04">
            <w:pPr>
              <w:spacing w:after="0" w:line="240" w:lineRule="auto"/>
              <w:rPr>
                <w:rFonts w:ascii="Calibri" w:eastAsia="Times New Roman" w:hAnsi="Calibri" w:cs="Calibri"/>
                <w:color w:val="000000"/>
                <w:sz w:val="20"/>
                <w:szCs w:val="20"/>
              </w:rPr>
            </w:pPr>
            <w:r w:rsidRPr="00E96A04">
              <w:rPr>
                <w:rFonts w:ascii="Calibri" w:eastAsia="Times New Roman" w:hAnsi="Calibri" w:cs="Calibri"/>
                <w:color w:val="000000"/>
                <w:sz w:val="20"/>
                <w:szCs w:val="20"/>
              </w:rPr>
              <w:t>Net Infested Ac Before Treatment</w:t>
            </w:r>
          </w:p>
        </w:tc>
        <w:tc>
          <w:tcPr>
            <w:tcW w:w="1038" w:type="dxa"/>
            <w:tcBorders>
              <w:top w:val="nil"/>
              <w:left w:val="nil"/>
              <w:bottom w:val="nil"/>
              <w:right w:val="single" w:sz="8" w:space="0" w:color="auto"/>
            </w:tcBorders>
            <w:shd w:val="clear" w:color="auto" w:fill="auto"/>
            <w:noWrap/>
            <w:vAlign w:val="bottom"/>
            <w:hideMark/>
          </w:tcPr>
          <w:p w14:paraId="469E5E94"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1.19101</w:t>
            </w:r>
          </w:p>
        </w:tc>
        <w:tc>
          <w:tcPr>
            <w:tcW w:w="556" w:type="dxa"/>
            <w:tcBorders>
              <w:top w:val="nil"/>
              <w:left w:val="nil"/>
              <w:bottom w:val="nil"/>
              <w:right w:val="nil"/>
            </w:tcBorders>
            <w:shd w:val="clear" w:color="auto" w:fill="auto"/>
            <w:noWrap/>
            <w:vAlign w:val="bottom"/>
            <w:hideMark/>
          </w:tcPr>
          <w:p w14:paraId="449F37DF"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770" w:type="dxa"/>
            <w:tcBorders>
              <w:top w:val="nil"/>
              <w:left w:val="nil"/>
              <w:bottom w:val="nil"/>
              <w:right w:val="nil"/>
            </w:tcBorders>
            <w:shd w:val="clear" w:color="auto" w:fill="auto"/>
            <w:noWrap/>
            <w:vAlign w:val="bottom"/>
            <w:hideMark/>
          </w:tcPr>
          <w:p w14:paraId="2B2F3344"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4CCE7598"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1</w:t>
            </w:r>
          </w:p>
        </w:tc>
        <w:tc>
          <w:tcPr>
            <w:tcW w:w="2228" w:type="dxa"/>
            <w:tcBorders>
              <w:top w:val="nil"/>
              <w:left w:val="nil"/>
              <w:bottom w:val="nil"/>
              <w:right w:val="nil"/>
            </w:tcBorders>
            <w:shd w:val="clear" w:color="auto" w:fill="auto"/>
            <w:noWrap/>
            <w:vAlign w:val="bottom"/>
            <w:hideMark/>
          </w:tcPr>
          <w:p w14:paraId="27822369" w14:textId="77777777" w:rsidR="00E96A04" w:rsidRPr="00E96A04" w:rsidRDefault="00E96A04" w:rsidP="00E96A04">
            <w:pPr>
              <w:spacing w:after="0" w:line="240" w:lineRule="auto"/>
              <w:rPr>
                <w:rFonts w:ascii="Arial Narrow" w:eastAsia="Times New Roman" w:hAnsi="Arial Narrow" w:cs="Calibri"/>
                <w:color w:val="000000"/>
                <w:sz w:val="20"/>
                <w:szCs w:val="20"/>
              </w:rPr>
            </w:pPr>
            <w:r w:rsidRPr="00E96A04">
              <w:rPr>
                <w:rFonts w:ascii="Arial Narrow" w:eastAsia="Times New Roman" w:hAnsi="Arial Narrow" w:cs="Calibri"/>
                <w:color w:val="000000"/>
                <w:sz w:val="20"/>
                <w:szCs w:val="20"/>
              </w:rPr>
              <w:t>Air-potato (</w:t>
            </w:r>
            <w:proofErr w:type="spellStart"/>
            <w:r w:rsidRPr="00E96A04">
              <w:rPr>
                <w:rFonts w:ascii="Arial Narrow" w:eastAsia="Times New Roman" w:hAnsi="Arial Narrow" w:cs="Calibri"/>
                <w:color w:val="000000"/>
                <w:sz w:val="20"/>
                <w:szCs w:val="20"/>
              </w:rPr>
              <w:t>Dioscorea</w:t>
            </w:r>
            <w:proofErr w:type="spellEnd"/>
            <w:r w:rsidRPr="00E96A04">
              <w:rPr>
                <w:rFonts w:ascii="Arial Narrow" w:eastAsia="Times New Roman" w:hAnsi="Arial Narrow" w:cs="Calibri"/>
                <w:color w:val="000000"/>
                <w:sz w:val="20"/>
                <w:szCs w:val="20"/>
              </w:rPr>
              <w:t xml:space="preserve"> </w:t>
            </w:r>
            <w:proofErr w:type="spellStart"/>
            <w:r w:rsidRPr="00E96A04">
              <w:rPr>
                <w:rFonts w:ascii="Arial Narrow" w:eastAsia="Times New Roman" w:hAnsi="Arial Narrow" w:cs="Calibri"/>
                <w:color w:val="000000"/>
                <w:sz w:val="20"/>
                <w:szCs w:val="20"/>
              </w:rPr>
              <w:t>bulbifera</w:t>
            </w:r>
            <w:proofErr w:type="spellEnd"/>
            <w:r w:rsidRPr="00E96A04">
              <w:rPr>
                <w:rFonts w:ascii="Arial Narrow" w:eastAsia="Times New Roman" w:hAnsi="Arial Narrow" w:cs="Calibri"/>
                <w:color w:val="000000"/>
                <w:sz w:val="20"/>
                <w:szCs w:val="20"/>
              </w:rPr>
              <w:t>)</w:t>
            </w:r>
          </w:p>
        </w:tc>
        <w:tc>
          <w:tcPr>
            <w:tcW w:w="783" w:type="dxa"/>
            <w:tcBorders>
              <w:top w:val="nil"/>
              <w:left w:val="nil"/>
              <w:bottom w:val="nil"/>
              <w:right w:val="nil"/>
            </w:tcBorders>
            <w:shd w:val="clear" w:color="auto" w:fill="auto"/>
            <w:noWrap/>
            <w:vAlign w:val="bottom"/>
            <w:hideMark/>
          </w:tcPr>
          <w:p w14:paraId="469528CB"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0.0975</w:t>
            </w:r>
          </w:p>
        </w:tc>
        <w:tc>
          <w:tcPr>
            <w:tcW w:w="783" w:type="dxa"/>
            <w:tcBorders>
              <w:top w:val="nil"/>
              <w:left w:val="nil"/>
              <w:bottom w:val="nil"/>
              <w:right w:val="nil"/>
            </w:tcBorders>
            <w:shd w:val="clear" w:color="auto" w:fill="auto"/>
            <w:noWrap/>
            <w:vAlign w:val="bottom"/>
            <w:hideMark/>
          </w:tcPr>
          <w:p w14:paraId="634ACFAE"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0.0975</w:t>
            </w:r>
          </w:p>
        </w:tc>
        <w:tc>
          <w:tcPr>
            <w:tcW w:w="844" w:type="dxa"/>
            <w:tcBorders>
              <w:top w:val="nil"/>
              <w:left w:val="nil"/>
              <w:bottom w:val="nil"/>
              <w:right w:val="nil"/>
            </w:tcBorders>
            <w:shd w:val="clear" w:color="auto" w:fill="auto"/>
            <w:noWrap/>
            <w:vAlign w:val="bottom"/>
            <w:hideMark/>
          </w:tcPr>
          <w:p w14:paraId="480E418B"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w:t>
            </w:r>
          </w:p>
        </w:tc>
      </w:tr>
      <w:tr w:rsidR="00E96A04" w:rsidRPr="00E96A04" w14:paraId="00D77354" w14:textId="77777777" w:rsidTr="00E96A04">
        <w:trPr>
          <w:trHeight w:val="345"/>
        </w:trPr>
        <w:tc>
          <w:tcPr>
            <w:tcW w:w="1700" w:type="dxa"/>
            <w:tcBorders>
              <w:top w:val="nil"/>
              <w:left w:val="single" w:sz="8" w:space="0" w:color="auto"/>
              <w:bottom w:val="single" w:sz="8" w:space="0" w:color="auto"/>
              <w:right w:val="nil"/>
            </w:tcBorders>
            <w:shd w:val="clear" w:color="auto" w:fill="auto"/>
            <w:noWrap/>
            <w:vAlign w:val="bottom"/>
            <w:hideMark/>
          </w:tcPr>
          <w:p w14:paraId="0E3B3536" w14:textId="77777777" w:rsidR="00E96A04" w:rsidRPr="00E96A04" w:rsidRDefault="00E96A04" w:rsidP="00E96A04">
            <w:pPr>
              <w:spacing w:after="0" w:line="240" w:lineRule="auto"/>
              <w:rPr>
                <w:rFonts w:ascii="Calibri" w:eastAsia="Times New Roman" w:hAnsi="Calibri" w:cs="Calibri"/>
                <w:color w:val="000000"/>
                <w:sz w:val="20"/>
                <w:szCs w:val="20"/>
              </w:rPr>
            </w:pPr>
            <w:r w:rsidRPr="00E96A04">
              <w:rPr>
                <w:rFonts w:ascii="Calibri" w:eastAsia="Times New Roman" w:hAnsi="Calibri" w:cs="Calibri"/>
                <w:color w:val="000000"/>
                <w:sz w:val="20"/>
                <w:szCs w:val="20"/>
              </w:rPr>
              <w:t>Net Infested Ac After Treatment</w:t>
            </w:r>
          </w:p>
        </w:tc>
        <w:tc>
          <w:tcPr>
            <w:tcW w:w="1038" w:type="dxa"/>
            <w:tcBorders>
              <w:top w:val="nil"/>
              <w:left w:val="nil"/>
              <w:bottom w:val="single" w:sz="8" w:space="0" w:color="auto"/>
              <w:right w:val="single" w:sz="8" w:space="0" w:color="auto"/>
            </w:tcBorders>
            <w:shd w:val="clear" w:color="auto" w:fill="auto"/>
            <w:noWrap/>
            <w:vAlign w:val="bottom"/>
            <w:hideMark/>
          </w:tcPr>
          <w:p w14:paraId="10750E7E"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0.17459</w:t>
            </w:r>
          </w:p>
        </w:tc>
        <w:tc>
          <w:tcPr>
            <w:tcW w:w="556" w:type="dxa"/>
            <w:tcBorders>
              <w:top w:val="nil"/>
              <w:left w:val="nil"/>
              <w:bottom w:val="nil"/>
              <w:right w:val="nil"/>
            </w:tcBorders>
            <w:shd w:val="clear" w:color="auto" w:fill="auto"/>
            <w:noWrap/>
            <w:vAlign w:val="bottom"/>
            <w:hideMark/>
          </w:tcPr>
          <w:p w14:paraId="75B9C240"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770" w:type="dxa"/>
            <w:tcBorders>
              <w:top w:val="nil"/>
              <w:left w:val="nil"/>
              <w:bottom w:val="nil"/>
              <w:right w:val="nil"/>
            </w:tcBorders>
            <w:shd w:val="clear" w:color="auto" w:fill="auto"/>
            <w:noWrap/>
            <w:vAlign w:val="bottom"/>
            <w:hideMark/>
          </w:tcPr>
          <w:p w14:paraId="725E0037"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1B3B3EA3"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7</w:t>
            </w:r>
          </w:p>
        </w:tc>
        <w:tc>
          <w:tcPr>
            <w:tcW w:w="2228" w:type="dxa"/>
            <w:tcBorders>
              <w:top w:val="nil"/>
              <w:left w:val="nil"/>
              <w:bottom w:val="nil"/>
              <w:right w:val="nil"/>
            </w:tcBorders>
            <w:shd w:val="clear" w:color="auto" w:fill="auto"/>
            <w:noWrap/>
            <w:vAlign w:val="bottom"/>
            <w:hideMark/>
          </w:tcPr>
          <w:p w14:paraId="4ADEA20B" w14:textId="77777777" w:rsidR="00E96A04" w:rsidRPr="00E96A04" w:rsidRDefault="00E96A04" w:rsidP="00E96A04">
            <w:pPr>
              <w:spacing w:after="0" w:line="240" w:lineRule="auto"/>
              <w:rPr>
                <w:rFonts w:ascii="Arial Narrow" w:eastAsia="Times New Roman" w:hAnsi="Arial Narrow" w:cs="Calibri"/>
                <w:color w:val="000000"/>
                <w:sz w:val="20"/>
                <w:szCs w:val="20"/>
              </w:rPr>
            </w:pPr>
            <w:r w:rsidRPr="00E96A04">
              <w:rPr>
                <w:rFonts w:ascii="Arial Narrow" w:eastAsia="Times New Roman" w:hAnsi="Arial Narrow" w:cs="Calibri"/>
                <w:color w:val="000000"/>
                <w:sz w:val="20"/>
                <w:szCs w:val="20"/>
              </w:rPr>
              <w:t>Cogon Grass (</w:t>
            </w:r>
            <w:proofErr w:type="spellStart"/>
            <w:r w:rsidRPr="00E96A04">
              <w:rPr>
                <w:rFonts w:ascii="Arial Narrow" w:eastAsia="Times New Roman" w:hAnsi="Arial Narrow" w:cs="Calibri"/>
                <w:color w:val="000000"/>
                <w:sz w:val="20"/>
                <w:szCs w:val="20"/>
              </w:rPr>
              <w:t>Imperata</w:t>
            </w:r>
            <w:proofErr w:type="spellEnd"/>
            <w:r w:rsidRPr="00E96A04">
              <w:rPr>
                <w:rFonts w:ascii="Arial Narrow" w:eastAsia="Times New Roman" w:hAnsi="Arial Narrow" w:cs="Calibri"/>
                <w:color w:val="000000"/>
                <w:sz w:val="20"/>
                <w:szCs w:val="20"/>
              </w:rPr>
              <w:t xml:space="preserve"> cylindrica)</w:t>
            </w:r>
          </w:p>
        </w:tc>
        <w:tc>
          <w:tcPr>
            <w:tcW w:w="783" w:type="dxa"/>
            <w:tcBorders>
              <w:top w:val="nil"/>
              <w:left w:val="nil"/>
              <w:bottom w:val="nil"/>
              <w:right w:val="nil"/>
            </w:tcBorders>
            <w:shd w:val="clear" w:color="auto" w:fill="auto"/>
            <w:noWrap/>
            <w:vAlign w:val="bottom"/>
            <w:hideMark/>
          </w:tcPr>
          <w:p w14:paraId="59FB6DFD"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0.7456</w:t>
            </w:r>
          </w:p>
        </w:tc>
        <w:tc>
          <w:tcPr>
            <w:tcW w:w="783" w:type="dxa"/>
            <w:tcBorders>
              <w:top w:val="nil"/>
              <w:left w:val="nil"/>
              <w:bottom w:val="nil"/>
              <w:right w:val="nil"/>
            </w:tcBorders>
            <w:shd w:val="clear" w:color="auto" w:fill="auto"/>
            <w:noWrap/>
            <w:vAlign w:val="bottom"/>
            <w:hideMark/>
          </w:tcPr>
          <w:p w14:paraId="1DB775A1"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0.0457</w:t>
            </w:r>
          </w:p>
        </w:tc>
        <w:tc>
          <w:tcPr>
            <w:tcW w:w="844" w:type="dxa"/>
            <w:tcBorders>
              <w:top w:val="nil"/>
              <w:left w:val="nil"/>
              <w:bottom w:val="nil"/>
              <w:right w:val="nil"/>
            </w:tcBorders>
            <w:shd w:val="clear" w:color="auto" w:fill="auto"/>
            <w:noWrap/>
            <w:vAlign w:val="bottom"/>
            <w:hideMark/>
          </w:tcPr>
          <w:p w14:paraId="2228587D"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93.9%</w:t>
            </w:r>
          </w:p>
        </w:tc>
      </w:tr>
      <w:tr w:rsidR="00E96A04" w:rsidRPr="00E96A04" w14:paraId="4F180732" w14:textId="77777777" w:rsidTr="00E96A04">
        <w:trPr>
          <w:trHeight w:val="330"/>
        </w:trPr>
        <w:tc>
          <w:tcPr>
            <w:tcW w:w="1700" w:type="dxa"/>
            <w:tcBorders>
              <w:top w:val="nil"/>
              <w:left w:val="nil"/>
              <w:bottom w:val="nil"/>
              <w:right w:val="nil"/>
            </w:tcBorders>
            <w:shd w:val="clear" w:color="auto" w:fill="auto"/>
            <w:noWrap/>
            <w:vAlign w:val="bottom"/>
            <w:hideMark/>
          </w:tcPr>
          <w:p w14:paraId="64700EAB"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1038" w:type="dxa"/>
            <w:tcBorders>
              <w:top w:val="nil"/>
              <w:left w:val="nil"/>
              <w:bottom w:val="nil"/>
              <w:right w:val="nil"/>
            </w:tcBorders>
            <w:shd w:val="clear" w:color="auto" w:fill="auto"/>
            <w:noWrap/>
            <w:vAlign w:val="bottom"/>
            <w:hideMark/>
          </w:tcPr>
          <w:p w14:paraId="39EF95F5"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3758A328"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14:paraId="5E78167D"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400394E6"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3</w:t>
            </w:r>
          </w:p>
        </w:tc>
        <w:tc>
          <w:tcPr>
            <w:tcW w:w="2228" w:type="dxa"/>
            <w:tcBorders>
              <w:top w:val="nil"/>
              <w:left w:val="nil"/>
              <w:bottom w:val="nil"/>
              <w:right w:val="nil"/>
            </w:tcBorders>
            <w:shd w:val="clear" w:color="auto" w:fill="auto"/>
            <w:noWrap/>
            <w:vAlign w:val="bottom"/>
            <w:hideMark/>
          </w:tcPr>
          <w:p w14:paraId="64740D13" w14:textId="77777777" w:rsidR="00E96A04" w:rsidRPr="00E96A04" w:rsidRDefault="00E96A04" w:rsidP="00E96A04">
            <w:pPr>
              <w:spacing w:after="0" w:line="240" w:lineRule="auto"/>
              <w:rPr>
                <w:rFonts w:ascii="Arial Narrow" w:eastAsia="Times New Roman" w:hAnsi="Arial Narrow" w:cs="Calibri"/>
                <w:color w:val="000000"/>
                <w:sz w:val="20"/>
                <w:szCs w:val="20"/>
              </w:rPr>
            </w:pPr>
            <w:r w:rsidRPr="00E96A04">
              <w:rPr>
                <w:rFonts w:ascii="Arial Narrow" w:eastAsia="Times New Roman" w:hAnsi="Arial Narrow" w:cs="Calibri"/>
                <w:color w:val="000000"/>
                <w:sz w:val="20"/>
                <w:szCs w:val="20"/>
              </w:rPr>
              <w:t>Brazilian Pepper (Schinus terebinthifolia)</w:t>
            </w:r>
          </w:p>
        </w:tc>
        <w:tc>
          <w:tcPr>
            <w:tcW w:w="783" w:type="dxa"/>
            <w:tcBorders>
              <w:top w:val="nil"/>
              <w:left w:val="nil"/>
              <w:bottom w:val="nil"/>
              <w:right w:val="nil"/>
            </w:tcBorders>
            <w:shd w:val="clear" w:color="auto" w:fill="auto"/>
            <w:noWrap/>
            <w:vAlign w:val="bottom"/>
            <w:hideMark/>
          </w:tcPr>
          <w:p w14:paraId="532683B8"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0.0109</w:t>
            </w:r>
          </w:p>
        </w:tc>
        <w:tc>
          <w:tcPr>
            <w:tcW w:w="783" w:type="dxa"/>
            <w:tcBorders>
              <w:top w:val="nil"/>
              <w:left w:val="nil"/>
              <w:bottom w:val="nil"/>
              <w:right w:val="nil"/>
            </w:tcBorders>
            <w:shd w:val="clear" w:color="auto" w:fill="auto"/>
            <w:noWrap/>
            <w:vAlign w:val="bottom"/>
            <w:hideMark/>
          </w:tcPr>
          <w:p w14:paraId="07980051"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0.0002</w:t>
            </w:r>
          </w:p>
        </w:tc>
        <w:tc>
          <w:tcPr>
            <w:tcW w:w="844" w:type="dxa"/>
            <w:tcBorders>
              <w:top w:val="nil"/>
              <w:left w:val="nil"/>
              <w:bottom w:val="nil"/>
              <w:right w:val="nil"/>
            </w:tcBorders>
            <w:shd w:val="clear" w:color="auto" w:fill="auto"/>
            <w:noWrap/>
            <w:vAlign w:val="bottom"/>
            <w:hideMark/>
          </w:tcPr>
          <w:p w14:paraId="6D50C810"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98.6%</w:t>
            </w:r>
          </w:p>
        </w:tc>
      </w:tr>
      <w:tr w:rsidR="00E96A04" w:rsidRPr="00E96A04" w14:paraId="61EE32EB" w14:textId="77777777" w:rsidTr="00E96A04">
        <w:trPr>
          <w:trHeight w:val="330"/>
        </w:trPr>
        <w:tc>
          <w:tcPr>
            <w:tcW w:w="1700" w:type="dxa"/>
            <w:tcBorders>
              <w:top w:val="nil"/>
              <w:left w:val="nil"/>
              <w:bottom w:val="nil"/>
              <w:right w:val="nil"/>
            </w:tcBorders>
            <w:shd w:val="clear" w:color="auto" w:fill="auto"/>
            <w:noWrap/>
            <w:vAlign w:val="bottom"/>
            <w:hideMark/>
          </w:tcPr>
          <w:p w14:paraId="67D8ECE4"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1038" w:type="dxa"/>
            <w:tcBorders>
              <w:top w:val="nil"/>
              <w:left w:val="nil"/>
              <w:bottom w:val="nil"/>
              <w:right w:val="nil"/>
            </w:tcBorders>
            <w:shd w:val="clear" w:color="auto" w:fill="auto"/>
            <w:noWrap/>
            <w:vAlign w:val="bottom"/>
            <w:hideMark/>
          </w:tcPr>
          <w:p w14:paraId="0804DDF8"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3DC41F3A"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14:paraId="27EECD63"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0F4A163A"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11</w:t>
            </w:r>
          </w:p>
        </w:tc>
        <w:tc>
          <w:tcPr>
            <w:tcW w:w="2228" w:type="dxa"/>
            <w:tcBorders>
              <w:top w:val="nil"/>
              <w:left w:val="nil"/>
              <w:bottom w:val="nil"/>
              <w:right w:val="nil"/>
            </w:tcBorders>
            <w:shd w:val="clear" w:color="auto" w:fill="auto"/>
            <w:noWrap/>
            <w:vAlign w:val="bottom"/>
            <w:hideMark/>
          </w:tcPr>
          <w:p w14:paraId="28435895" w14:textId="77777777" w:rsidR="00E96A04" w:rsidRPr="00E96A04" w:rsidRDefault="00E96A04" w:rsidP="00E96A04">
            <w:pPr>
              <w:spacing w:after="0" w:line="240" w:lineRule="auto"/>
              <w:rPr>
                <w:rFonts w:ascii="Arial Narrow" w:eastAsia="Times New Roman" w:hAnsi="Arial Narrow" w:cs="Calibri"/>
                <w:color w:val="000000"/>
                <w:sz w:val="20"/>
                <w:szCs w:val="20"/>
              </w:rPr>
            </w:pPr>
            <w:r w:rsidRPr="00E96A04">
              <w:rPr>
                <w:rFonts w:ascii="Arial Narrow" w:eastAsia="Times New Roman" w:hAnsi="Arial Narrow" w:cs="Calibri"/>
                <w:color w:val="000000"/>
                <w:sz w:val="20"/>
                <w:szCs w:val="20"/>
              </w:rPr>
              <w:t>Old World Climbing Fern (Lygodium microphyllum)</w:t>
            </w:r>
          </w:p>
        </w:tc>
        <w:tc>
          <w:tcPr>
            <w:tcW w:w="783" w:type="dxa"/>
            <w:tcBorders>
              <w:top w:val="nil"/>
              <w:left w:val="nil"/>
              <w:bottom w:val="nil"/>
              <w:right w:val="nil"/>
            </w:tcBorders>
            <w:shd w:val="clear" w:color="auto" w:fill="auto"/>
            <w:noWrap/>
            <w:vAlign w:val="bottom"/>
            <w:hideMark/>
          </w:tcPr>
          <w:p w14:paraId="3AAA17BB"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0.2737</w:t>
            </w:r>
          </w:p>
        </w:tc>
        <w:tc>
          <w:tcPr>
            <w:tcW w:w="783" w:type="dxa"/>
            <w:tcBorders>
              <w:top w:val="nil"/>
              <w:left w:val="nil"/>
              <w:bottom w:val="nil"/>
              <w:right w:val="nil"/>
            </w:tcBorders>
            <w:shd w:val="clear" w:color="auto" w:fill="auto"/>
            <w:noWrap/>
            <w:vAlign w:val="bottom"/>
            <w:hideMark/>
          </w:tcPr>
          <w:p w14:paraId="2A5D4557"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0.0162</w:t>
            </w:r>
          </w:p>
        </w:tc>
        <w:tc>
          <w:tcPr>
            <w:tcW w:w="844" w:type="dxa"/>
            <w:tcBorders>
              <w:top w:val="nil"/>
              <w:left w:val="nil"/>
              <w:bottom w:val="nil"/>
              <w:right w:val="nil"/>
            </w:tcBorders>
            <w:shd w:val="clear" w:color="auto" w:fill="auto"/>
            <w:noWrap/>
            <w:vAlign w:val="bottom"/>
            <w:hideMark/>
          </w:tcPr>
          <w:p w14:paraId="5739DD5E"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94.1%</w:t>
            </w:r>
          </w:p>
        </w:tc>
      </w:tr>
      <w:tr w:rsidR="00E96A04" w:rsidRPr="00E96A04" w14:paraId="7169A81B" w14:textId="77777777" w:rsidTr="00E96A04">
        <w:trPr>
          <w:trHeight w:val="330"/>
        </w:trPr>
        <w:tc>
          <w:tcPr>
            <w:tcW w:w="1700" w:type="dxa"/>
            <w:tcBorders>
              <w:top w:val="nil"/>
              <w:left w:val="nil"/>
              <w:bottom w:val="nil"/>
              <w:right w:val="nil"/>
            </w:tcBorders>
            <w:shd w:val="clear" w:color="auto" w:fill="auto"/>
            <w:noWrap/>
            <w:vAlign w:val="bottom"/>
            <w:hideMark/>
          </w:tcPr>
          <w:p w14:paraId="0A243E10"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1038" w:type="dxa"/>
            <w:tcBorders>
              <w:top w:val="nil"/>
              <w:left w:val="nil"/>
              <w:bottom w:val="nil"/>
              <w:right w:val="nil"/>
            </w:tcBorders>
            <w:shd w:val="clear" w:color="auto" w:fill="auto"/>
            <w:noWrap/>
            <w:vAlign w:val="bottom"/>
            <w:hideMark/>
          </w:tcPr>
          <w:p w14:paraId="2B6D9360"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25BBA01F"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14:paraId="29FA7B5D"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095B57CF"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1</w:t>
            </w:r>
          </w:p>
        </w:tc>
        <w:tc>
          <w:tcPr>
            <w:tcW w:w="2228" w:type="dxa"/>
            <w:tcBorders>
              <w:top w:val="nil"/>
              <w:left w:val="nil"/>
              <w:bottom w:val="nil"/>
              <w:right w:val="nil"/>
            </w:tcBorders>
            <w:shd w:val="clear" w:color="auto" w:fill="auto"/>
            <w:noWrap/>
            <w:vAlign w:val="bottom"/>
            <w:hideMark/>
          </w:tcPr>
          <w:p w14:paraId="10445C72" w14:textId="77777777" w:rsidR="00E96A04" w:rsidRPr="00E96A04" w:rsidRDefault="00E96A04" w:rsidP="00E96A04">
            <w:pPr>
              <w:spacing w:after="0" w:line="240" w:lineRule="auto"/>
              <w:rPr>
                <w:rFonts w:ascii="Arial Narrow" w:eastAsia="Times New Roman" w:hAnsi="Arial Narrow" w:cs="Calibri"/>
                <w:color w:val="000000"/>
                <w:sz w:val="20"/>
                <w:szCs w:val="20"/>
              </w:rPr>
            </w:pPr>
            <w:r w:rsidRPr="00E96A04">
              <w:rPr>
                <w:rFonts w:ascii="Arial Narrow" w:eastAsia="Times New Roman" w:hAnsi="Arial Narrow" w:cs="Calibri"/>
                <w:color w:val="000000"/>
                <w:sz w:val="20"/>
                <w:szCs w:val="20"/>
              </w:rPr>
              <w:t xml:space="preserve">Melaleuca (Melaleuca </w:t>
            </w:r>
            <w:proofErr w:type="spellStart"/>
            <w:r w:rsidRPr="00E96A04">
              <w:rPr>
                <w:rFonts w:ascii="Arial Narrow" w:eastAsia="Times New Roman" w:hAnsi="Arial Narrow" w:cs="Calibri"/>
                <w:color w:val="000000"/>
                <w:sz w:val="20"/>
                <w:szCs w:val="20"/>
              </w:rPr>
              <w:t>quinquenervia</w:t>
            </w:r>
            <w:proofErr w:type="spellEnd"/>
            <w:r w:rsidRPr="00E96A04">
              <w:rPr>
                <w:rFonts w:ascii="Arial Narrow" w:eastAsia="Times New Roman" w:hAnsi="Arial Narrow" w:cs="Calibri"/>
                <w:color w:val="000000"/>
                <w:sz w:val="20"/>
                <w:szCs w:val="20"/>
              </w:rPr>
              <w:t>)</w:t>
            </w:r>
          </w:p>
        </w:tc>
        <w:tc>
          <w:tcPr>
            <w:tcW w:w="783" w:type="dxa"/>
            <w:tcBorders>
              <w:top w:val="nil"/>
              <w:left w:val="nil"/>
              <w:bottom w:val="nil"/>
              <w:right w:val="nil"/>
            </w:tcBorders>
            <w:shd w:val="clear" w:color="auto" w:fill="auto"/>
            <w:noWrap/>
            <w:vAlign w:val="bottom"/>
            <w:hideMark/>
          </w:tcPr>
          <w:p w14:paraId="299B3664"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0.0009</w:t>
            </w:r>
          </w:p>
        </w:tc>
        <w:tc>
          <w:tcPr>
            <w:tcW w:w="783" w:type="dxa"/>
            <w:tcBorders>
              <w:top w:val="nil"/>
              <w:left w:val="nil"/>
              <w:bottom w:val="nil"/>
              <w:right w:val="nil"/>
            </w:tcBorders>
            <w:shd w:val="clear" w:color="auto" w:fill="auto"/>
            <w:noWrap/>
            <w:vAlign w:val="bottom"/>
            <w:hideMark/>
          </w:tcPr>
          <w:p w14:paraId="42825DEA"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0.0000</w:t>
            </w:r>
          </w:p>
        </w:tc>
        <w:tc>
          <w:tcPr>
            <w:tcW w:w="844" w:type="dxa"/>
            <w:tcBorders>
              <w:top w:val="nil"/>
              <w:left w:val="nil"/>
              <w:bottom w:val="nil"/>
              <w:right w:val="nil"/>
            </w:tcBorders>
            <w:shd w:val="clear" w:color="auto" w:fill="auto"/>
            <w:noWrap/>
            <w:vAlign w:val="bottom"/>
            <w:hideMark/>
          </w:tcPr>
          <w:p w14:paraId="1E59ADB5"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99.4%</w:t>
            </w:r>
          </w:p>
        </w:tc>
      </w:tr>
      <w:tr w:rsidR="00E96A04" w:rsidRPr="00E96A04" w14:paraId="16E37A6D" w14:textId="77777777" w:rsidTr="00E96A04">
        <w:trPr>
          <w:trHeight w:val="330"/>
        </w:trPr>
        <w:tc>
          <w:tcPr>
            <w:tcW w:w="1700" w:type="dxa"/>
            <w:tcBorders>
              <w:top w:val="nil"/>
              <w:left w:val="nil"/>
              <w:bottom w:val="nil"/>
              <w:right w:val="nil"/>
            </w:tcBorders>
            <w:shd w:val="clear" w:color="auto" w:fill="auto"/>
            <w:noWrap/>
            <w:vAlign w:val="bottom"/>
            <w:hideMark/>
          </w:tcPr>
          <w:p w14:paraId="7D630C37"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1038" w:type="dxa"/>
            <w:tcBorders>
              <w:top w:val="nil"/>
              <w:left w:val="nil"/>
              <w:bottom w:val="nil"/>
              <w:right w:val="nil"/>
            </w:tcBorders>
            <w:shd w:val="clear" w:color="auto" w:fill="auto"/>
            <w:noWrap/>
            <w:vAlign w:val="bottom"/>
            <w:hideMark/>
          </w:tcPr>
          <w:p w14:paraId="5BD89649"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1F0A558C"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14:paraId="6A80AC55"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656015DD"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1</w:t>
            </w:r>
          </w:p>
        </w:tc>
        <w:tc>
          <w:tcPr>
            <w:tcW w:w="2228" w:type="dxa"/>
            <w:tcBorders>
              <w:top w:val="nil"/>
              <w:left w:val="nil"/>
              <w:bottom w:val="nil"/>
              <w:right w:val="nil"/>
            </w:tcBorders>
            <w:shd w:val="clear" w:color="auto" w:fill="auto"/>
            <w:noWrap/>
            <w:vAlign w:val="bottom"/>
            <w:hideMark/>
          </w:tcPr>
          <w:p w14:paraId="3233A916" w14:textId="77777777" w:rsidR="00E96A04" w:rsidRPr="00E96A04" w:rsidRDefault="00E96A04" w:rsidP="00E96A04">
            <w:pPr>
              <w:spacing w:after="0" w:line="240" w:lineRule="auto"/>
              <w:rPr>
                <w:rFonts w:ascii="Arial Narrow" w:eastAsia="Times New Roman" w:hAnsi="Arial Narrow" w:cs="Calibri"/>
                <w:color w:val="000000"/>
                <w:sz w:val="20"/>
                <w:szCs w:val="20"/>
              </w:rPr>
            </w:pPr>
            <w:proofErr w:type="spellStart"/>
            <w:r w:rsidRPr="00E96A04">
              <w:rPr>
                <w:rFonts w:ascii="Arial Narrow" w:eastAsia="Times New Roman" w:hAnsi="Arial Narrow" w:cs="Calibri"/>
                <w:color w:val="000000"/>
                <w:sz w:val="20"/>
                <w:szCs w:val="20"/>
              </w:rPr>
              <w:t>Earleaf</w:t>
            </w:r>
            <w:proofErr w:type="spellEnd"/>
            <w:r w:rsidRPr="00E96A04">
              <w:rPr>
                <w:rFonts w:ascii="Arial Narrow" w:eastAsia="Times New Roman" w:hAnsi="Arial Narrow" w:cs="Calibri"/>
                <w:color w:val="000000"/>
                <w:sz w:val="20"/>
                <w:szCs w:val="20"/>
              </w:rPr>
              <w:t xml:space="preserve"> Acacia (Acacia </w:t>
            </w:r>
            <w:proofErr w:type="spellStart"/>
            <w:r w:rsidRPr="00E96A04">
              <w:rPr>
                <w:rFonts w:ascii="Arial Narrow" w:eastAsia="Times New Roman" w:hAnsi="Arial Narrow" w:cs="Calibri"/>
                <w:color w:val="000000"/>
                <w:sz w:val="20"/>
                <w:szCs w:val="20"/>
              </w:rPr>
              <w:t>auriculiformis</w:t>
            </w:r>
            <w:proofErr w:type="spellEnd"/>
            <w:r w:rsidRPr="00E96A04">
              <w:rPr>
                <w:rFonts w:ascii="Arial Narrow" w:eastAsia="Times New Roman" w:hAnsi="Arial Narrow" w:cs="Calibri"/>
                <w:color w:val="000000"/>
                <w:sz w:val="20"/>
                <w:szCs w:val="20"/>
              </w:rPr>
              <w:t>)</w:t>
            </w:r>
          </w:p>
        </w:tc>
        <w:tc>
          <w:tcPr>
            <w:tcW w:w="783" w:type="dxa"/>
            <w:tcBorders>
              <w:top w:val="nil"/>
              <w:left w:val="nil"/>
              <w:bottom w:val="nil"/>
              <w:right w:val="nil"/>
            </w:tcBorders>
            <w:shd w:val="clear" w:color="auto" w:fill="auto"/>
            <w:noWrap/>
            <w:vAlign w:val="bottom"/>
            <w:hideMark/>
          </w:tcPr>
          <w:p w14:paraId="02EA76C1"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0.0625</w:t>
            </w:r>
          </w:p>
        </w:tc>
        <w:tc>
          <w:tcPr>
            <w:tcW w:w="783" w:type="dxa"/>
            <w:tcBorders>
              <w:top w:val="nil"/>
              <w:left w:val="nil"/>
              <w:bottom w:val="nil"/>
              <w:right w:val="nil"/>
            </w:tcBorders>
            <w:shd w:val="clear" w:color="auto" w:fill="auto"/>
            <w:noWrap/>
            <w:vAlign w:val="bottom"/>
            <w:hideMark/>
          </w:tcPr>
          <w:p w14:paraId="77DA81B5"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0.0150</w:t>
            </w:r>
          </w:p>
        </w:tc>
        <w:tc>
          <w:tcPr>
            <w:tcW w:w="844" w:type="dxa"/>
            <w:tcBorders>
              <w:top w:val="nil"/>
              <w:left w:val="nil"/>
              <w:bottom w:val="nil"/>
              <w:right w:val="nil"/>
            </w:tcBorders>
            <w:shd w:val="clear" w:color="auto" w:fill="auto"/>
            <w:noWrap/>
            <w:vAlign w:val="bottom"/>
            <w:hideMark/>
          </w:tcPr>
          <w:p w14:paraId="14AEF46B"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76.0%</w:t>
            </w:r>
          </w:p>
        </w:tc>
      </w:tr>
      <w:tr w:rsidR="00E96A04" w:rsidRPr="00E96A04" w14:paraId="68ABF546" w14:textId="77777777" w:rsidTr="00E96A04">
        <w:trPr>
          <w:trHeight w:val="330"/>
        </w:trPr>
        <w:tc>
          <w:tcPr>
            <w:tcW w:w="1700" w:type="dxa"/>
            <w:tcBorders>
              <w:top w:val="nil"/>
              <w:left w:val="nil"/>
              <w:bottom w:val="nil"/>
              <w:right w:val="nil"/>
            </w:tcBorders>
            <w:shd w:val="clear" w:color="auto" w:fill="auto"/>
            <w:noWrap/>
            <w:vAlign w:val="bottom"/>
            <w:hideMark/>
          </w:tcPr>
          <w:p w14:paraId="2FDC5B00" w14:textId="77777777" w:rsidR="00E96A04" w:rsidRPr="00E96A04" w:rsidRDefault="00E96A04" w:rsidP="00E96A04">
            <w:pPr>
              <w:spacing w:after="0" w:line="240" w:lineRule="auto"/>
              <w:jc w:val="right"/>
              <w:rPr>
                <w:rFonts w:ascii="Calibri" w:eastAsia="Times New Roman" w:hAnsi="Calibri" w:cs="Calibri"/>
                <w:color w:val="000000"/>
                <w:sz w:val="20"/>
                <w:szCs w:val="20"/>
              </w:rPr>
            </w:pPr>
          </w:p>
        </w:tc>
        <w:tc>
          <w:tcPr>
            <w:tcW w:w="1038" w:type="dxa"/>
            <w:tcBorders>
              <w:top w:val="nil"/>
              <w:left w:val="nil"/>
              <w:bottom w:val="nil"/>
              <w:right w:val="nil"/>
            </w:tcBorders>
            <w:shd w:val="clear" w:color="auto" w:fill="auto"/>
            <w:noWrap/>
            <w:vAlign w:val="bottom"/>
            <w:hideMark/>
          </w:tcPr>
          <w:p w14:paraId="339BD9B4"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556" w:type="dxa"/>
            <w:tcBorders>
              <w:top w:val="nil"/>
              <w:left w:val="nil"/>
              <w:bottom w:val="nil"/>
              <w:right w:val="nil"/>
            </w:tcBorders>
            <w:shd w:val="clear" w:color="auto" w:fill="auto"/>
            <w:noWrap/>
            <w:vAlign w:val="bottom"/>
            <w:hideMark/>
          </w:tcPr>
          <w:p w14:paraId="7CFBABE6"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770" w:type="dxa"/>
            <w:tcBorders>
              <w:top w:val="nil"/>
              <w:left w:val="nil"/>
              <w:bottom w:val="nil"/>
              <w:right w:val="nil"/>
            </w:tcBorders>
            <w:shd w:val="clear" w:color="auto" w:fill="auto"/>
            <w:noWrap/>
            <w:vAlign w:val="bottom"/>
            <w:hideMark/>
          </w:tcPr>
          <w:p w14:paraId="5DFE8AC4" w14:textId="77777777" w:rsidR="00E96A04" w:rsidRPr="00E96A04" w:rsidRDefault="00E96A04" w:rsidP="00E96A04">
            <w:pPr>
              <w:spacing w:after="0" w:line="240" w:lineRule="auto"/>
              <w:rPr>
                <w:rFonts w:ascii="Times New Roman" w:eastAsia="Times New Roman" w:hAnsi="Times New Roman" w:cs="Times New Roman"/>
                <w:sz w:val="20"/>
                <w:szCs w:val="20"/>
              </w:rPr>
            </w:pPr>
          </w:p>
        </w:tc>
        <w:tc>
          <w:tcPr>
            <w:tcW w:w="648" w:type="dxa"/>
            <w:tcBorders>
              <w:top w:val="nil"/>
              <w:left w:val="nil"/>
              <w:bottom w:val="nil"/>
              <w:right w:val="nil"/>
            </w:tcBorders>
            <w:shd w:val="clear" w:color="auto" w:fill="auto"/>
            <w:noWrap/>
            <w:vAlign w:val="bottom"/>
            <w:hideMark/>
          </w:tcPr>
          <w:p w14:paraId="091E76EB"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1</w:t>
            </w:r>
          </w:p>
        </w:tc>
        <w:tc>
          <w:tcPr>
            <w:tcW w:w="2228" w:type="dxa"/>
            <w:tcBorders>
              <w:top w:val="nil"/>
              <w:left w:val="nil"/>
              <w:bottom w:val="nil"/>
              <w:right w:val="nil"/>
            </w:tcBorders>
            <w:shd w:val="clear" w:color="auto" w:fill="auto"/>
            <w:noWrap/>
            <w:vAlign w:val="bottom"/>
            <w:hideMark/>
          </w:tcPr>
          <w:p w14:paraId="70C4D68E" w14:textId="47279C01" w:rsidR="00E96A04" w:rsidRPr="00E96A04" w:rsidRDefault="000336E9" w:rsidP="00E96A04">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 xml:space="preserve">Egger’s </w:t>
            </w:r>
            <w:proofErr w:type="spellStart"/>
            <w:r>
              <w:rPr>
                <w:rFonts w:ascii="Arial Narrow" w:eastAsia="Times New Roman" w:hAnsi="Arial Narrow" w:cs="Calibri"/>
                <w:color w:val="000000"/>
                <w:sz w:val="20"/>
                <w:szCs w:val="20"/>
              </w:rPr>
              <w:t>nutrush</w:t>
            </w:r>
            <w:proofErr w:type="spellEnd"/>
          </w:p>
        </w:tc>
        <w:tc>
          <w:tcPr>
            <w:tcW w:w="783" w:type="dxa"/>
            <w:tcBorders>
              <w:top w:val="nil"/>
              <w:left w:val="nil"/>
              <w:bottom w:val="nil"/>
              <w:right w:val="nil"/>
            </w:tcBorders>
            <w:shd w:val="clear" w:color="auto" w:fill="auto"/>
            <w:noWrap/>
            <w:vAlign w:val="bottom"/>
            <w:hideMark/>
          </w:tcPr>
          <w:p w14:paraId="4A6806D6"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0.0000</w:t>
            </w:r>
          </w:p>
        </w:tc>
        <w:tc>
          <w:tcPr>
            <w:tcW w:w="783" w:type="dxa"/>
            <w:tcBorders>
              <w:top w:val="nil"/>
              <w:left w:val="nil"/>
              <w:bottom w:val="nil"/>
              <w:right w:val="nil"/>
            </w:tcBorders>
            <w:shd w:val="clear" w:color="auto" w:fill="auto"/>
            <w:noWrap/>
            <w:vAlign w:val="bottom"/>
            <w:hideMark/>
          </w:tcPr>
          <w:p w14:paraId="13DB2652"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0.0000</w:t>
            </w:r>
          </w:p>
        </w:tc>
        <w:tc>
          <w:tcPr>
            <w:tcW w:w="844" w:type="dxa"/>
            <w:tcBorders>
              <w:top w:val="nil"/>
              <w:left w:val="nil"/>
              <w:bottom w:val="nil"/>
              <w:right w:val="nil"/>
            </w:tcBorders>
            <w:shd w:val="clear" w:color="auto" w:fill="auto"/>
            <w:noWrap/>
            <w:vAlign w:val="bottom"/>
            <w:hideMark/>
          </w:tcPr>
          <w:p w14:paraId="5959E4D0" w14:textId="77777777" w:rsidR="00E96A04" w:rsidRPr="00E96A04" w:rsidRDefault="00E96A04" w:rsidP="00E96A04">
            <w:pPr>
              <w:spacing w:after="0" w:line="240" w:lineRule="auto"/>
              <w:jc w:val="right"/>
              <w:rPr>
                <w:rFonts w:ascii="Calibri" w:eastAsia="Times New Roman" w:hAnsi="Calibri" w:cs="Calibri"/>
                <w:color w:val="000000"/>
                <w:sz w:val="20"/>
                <w:szCs w:val="20"/>
              </w:rPr>
            </w:pPr>
            <w:r w:rsidRPr="00E96A04">
              <w:rPr>
                <w:rFonts w:ascii="Calibri" w:eastAsia="Times New Roman" w:hAnsi="Calibri" w:cs="Calibri"/>
                <w:color w:val="000000"/>
                <w:sz w:val="20"/>
                <w:szCs w:val="20"/>
              </w:rPr>
              <w:t>83.3%</w:t>
            </w:r>
          </w:p>
        </w:tc>
      </w:tr>
    </w:tbl>
    <w:p w14:paraId="77F542E8" w14:textId="77777777" w:rsidR="00F33637" w:rsidRDefault="00F33637" w:rsidP="00AC35D9"/>
    <w:p w14:paraId="65D67496" w14:textId="77777777" w:rsidR="000336E9" w:rsidRDefault="00E96A04" w:rsidP="00AC35D9">
      <w:r>
        <w:t xml:space="preserve">Step 6: </w:t>
      </w:r>
    </w:p>
    <w:p w14:paraId="003C3C1F" w14:textId="649FE9BA" w:rsidR="00AC35D9" w:rsidRPr="0081286F" w:rsidRDefault="00E96A04" w:rsidP="000336E9">
      <w:pPr>
        <w:ind w:firstLine="720"/>
      </w:pPr>
      <w:r>
        <w:t>Click on the “</w:t>
      </w:r>
      <w:proofErr w:type="spellStart"/>
      <w:r>
        <w:t>All_summary</w:t>
      </w:r>
      <w:proofErr w:type="spellEnd"/>
      <w:r>
        <w:t xml:space="preserve">” sheet. </w:t>
      </w:r>
      <w:r w:rsidR="00AC35D9">
        <w:t>The “</w:t>
      </w:r>
      <w:proofErr w:type="spellStart"/>
      <w:r w:rsidR="00AC35D9">
        <w:t>All_summary</w:t>
      </w:r>
      <w:proofErr w:type="spellEnd"/>
      <w:r w:rsidR="00AC35D9">
        <w:t xml:space="preserve">” sheet should look like this: </w:t>
      </w:r>
    </w:p>
    <w:tbl>
      <w:tblPr>
        <w:tblW w:w="10180" w:type="dxa"/>
        <w:tblLook w:val="04A0" w:firstRow="1" w:lastRow="0" w:firstColumn="1" w:lastColumn="0" w:noHBand="0" w:noVBand="1"/>
      </w:tblPr>
      <w:tblGrid>
        <w:gridCol w:w="1900"/>
        <w:gridCol w:w="1300"/>
        <w:gridCol w:w="2000"/>
        <w:gridCol w:w="1720"/>
        <w:gridCol w:w="1600"/>
        <w:gridCol w:w="1660"/>
      </w:tblGrid>
      <w:tr w:rsidR="00AC35D9" w:rsidRPr="00AC35D9" w14:paraId="421772BC" w14:textId="77777777" w:rsidTr="00AC35D9">
        <w:trPr>
          <w:trHeight w:val="735"/>
        </w:trPr>
        <w:tc>
          <w:tcPr>
            <w:tcW w:w="1900" w:type="dxa"/>
            <w:tcBorders>
              <w:top w:val="nil"/>
              <w:left w:val="nil"/>
              <w:bottom w:val="single" w:sz="4" w:space="0" w:color="auto"/>
              <w:right w:val="nil"/>
            </w:tcBorders>
            <w:shd w:val="clear" w:color="auto" w:fill="auto"/>
            <w:vAlign w:val="bottom"/>
            <w:hideMark/>
          </w:tcPr>
          <w:p w14:paraId="21DB263D" w14:textId="77777777" w:rsidR="00AC35D9" w:rsidRPr="00AC35D9" w:rsidRDefault="00AC35D9" w:rsidP="00AC35D9">
            <w:pPr>
              <w:spacing w:after="0" w:line="240" w:lineRule="auto"/>
              <w:jc w:val="center"/>
              <w:rPr>
                <w:rFonts w:ascii="Calibri" w:eastAsia="Times New Roman" w:hAnsi="Calibri" w:cs="Calibri"/>
                <w:b/>
                <w:bCs/>
                <w:color w:val="000000"/>
              </w:rPr>
            </w:pPr>
            <w:r w:rsidRPr="00AC35D9">
              <w:rPr>
                <w:rFonts w:ascii="Calibri" w:eastAsia="Times New Roman" w:hAnsi="Calibri" w:cs="Calibri"/>
                <w:b/>
                <w:bCs/>
                <w:color w:val="000000"/>
              </w:rPr>
              <w:t>Project Percent Control</w:t>
            </w:r>
          </w:p>
        </w:tc>
        <w:tc>
          <w:tcPr>
            <w:tcW w:w="1300" w:type="dxa"/>
            <w:tcBorders>
              <w:top w:val="nil"/>
              <w:left w:val="nil"/>
              <w:bottom w:val="single" w:sz="4" w:space="0" w:color="auto"/>
              <w:right w:val="nil"/>
            </w:tcBorders>
            <w:shd w:val="clear" w:color="auto" w:fill="auto"/>
            <w:vAlign w:val="bottom"/>
            <w:hideMark/>
          </w:tcPr>
          <w:p w14:paraId="6F56B5BF" w14:textId="77777777" w:rsidR="00AC35D9" w:rsidRPr="00AC35D9" w:rsidRDefault="00AC35D9" w:rsidP="00AC35D9">
            <w:pPr>
              <w:spacing w:after="0" w:line="240" w:lineRule="auto"/>
              <w:jc w:val="center"/>
              <w:rPr>
                <w:rFonts w:ascii="Calibri" w:eastAsia="Times New Roman" w:hAnsi="Calibri" w:cs="Calibri"/>
                <w:b/>
                <w:bCs/>
                <w:color w:val="000000"/>
              </w:rPr>
            </w:pPr>
            <w:r w:rsidRPr="00AC35D9">
              <w:rPr>
                <w:rFonts w:ascii="Calibri" w:eastAsia="Times New Roman" w:hAnsi="Calibri" w:cs="Calibri"/>
                <w:b/>
                <w:bCs/>
                <w:color w:val="000000"/>
              </w:rPr>
              <w:t>Number of Waypoints</w:t>
            </w:r>
          </w:p>
        </w:tc>
        <w:tc>
          <w:tcPr>
            <w:tcW w:w="2000" w:type="dxa"/>
            <w:tcBorders>
              <w:top w:val="nil"/>
              <w:left w:val="nil"/>
              <w:bottom w:val="single" w:sz="4" w:space="0" w:color="auto"/>
              <w:right w:val="nil"/>
            </w:tcBorders>
            <w:shd w:val="clear" w:color="auto" w:fill="auto"/>
            <w:vAlign w:val="bottom"/>
            <w:hideMark/>
          </w:tcPr>
          <w:p w14:paraId="6C874277" w14:textId="77777777" w:rsidR="00AC35D9" w:rsidRPr="00AC35D9" w:rsidRDefault="00AC35D9" w:rsidP="00AC35D9">
            <w:pPr>
              <w:spacing w:after="0" w:line="240" w:lineRule="auto"/>
              <w:jc w:val="center"/>
              <w:rPr>
                <w:rFonts w:ascii="Calibri" w:eastAsia="Times New Roman" w:hAnsi="Calibri" w:cs="Calibri"/>
                <w:b/>
                <w:bCs/>
                <w:color w:val="000000"/>
              </w:rPr>
            </w:pPr>
            <w:r w:rsidRPr="00AC35D9">
              <w:rPr>
                <w:rFonts w:ascii="Calibri" w:eastAsia="Times New Roman" w:hAnsi="Calibri" w:cs="Calibri"/>
                <w:b/>
                <w:bCs/>
                <w:color w:val="000000"/>
              </w:rPr>
              <w:t>Standard Deviation of Percent Control</w:t>
            </w:r>
          </w:p>
        </w:tc>
        <w:tc>
          <w:tcPr>
            <w:tcW w:w="1720" w:type="dxa"/>
            <w:tcBorders>
              <w:top w:val="nil"/>
              <w:left w:val="nil"/>
              <w:bottom w:val="single" w:sz="4" w:space="0" w:color="auto"/>
              <w:right w:val="nil"/>
            </w:tcBorders>
            <w:shd w:val="clear" w:color="auto" w:fill="auto"/>
            <w:vAlign w:val="bottom"/>
            <w:hideMark/>
          </w:tcPr>
          <w:p w14:paraId="1C0DC698" w14:textId="77777777" w:rsidR="00AC35D9" w:rsidRPr="00AC35D9" w:rsidRDefault="00AC35D9" w:rsidP="00AC35D9">
            <w:pPr>
              <w:spacing w:after="0" w:line="240" w:lineRule="auto"/>
              <w:jc w:val="center"/>
              <w:rPr>
                <w:rFonts w:ascii="Calibri" w:eastAsia="Times New Roman" w:hAnsi="Calibri" w:cs="Calibri"/>
                <w:b/>
                <w:bCs/>
                <w:color w:val="000000"/>
              </w:rPr>
            </w:pPr>
            <w:r w:rsidRPr="00AC35D9">
              <w:rPr>
                <w:rFonts w:ascii="Calibri" w:eastAsia="Times New Roman" w:hAnsi="Calibri" w:cs="Calibri"/>
                <w:b/>
                <w:bCs/>
                <w:color w:val="000000"/>
              </w:rPr>
              <w:t>95% Confidence Interval</w:t>
            </w:r>
          </w:p>
        </w:tc>
        <w:tc>
          <w:tcPr>
            <w:tcW w:w="1600" w:type="dxa"/>
            <w:tcBorders>
              <w:top w:val="nil"/>
              <w:left w:val="nil"/>
              <w:bottom w:val="single" w:sz="4" w:space="0" w:color="auto"/>
              <w:right w:val="nil"/>
            </w:tcBorders>
            <w:shd w:val="clear" w:color="auto" w:fill="auto"/>
            <w:vAlign w:val="bottom"/>
            <w:hideMark/>
          </w:tcPr>
          <w:p w14:paraId="57887655" w14:textId="77777777" w:rsidR="00AC35D9" w:rsidRPr="00AC35D9" w:rsidRDefault="00AC35D9" w:rsidP="00AC35D9">
            <w:pPr>
              <w:spacing w:after="0" w:line="240" w:lineRule="auto"/>
              <w:jc w:val="center"/>
              <w:rPr>
                <w:rFonts w:ascii="Calibri" w:eastAsia="Times New Roman" w:hAnsi="Calibri" w:cs="Calibri"/>
                <w:b/>
                <w:bCs/>
                <w:color w:val="000000"/>
              </w:rPr>
            </w:pPr>
            <w:r w:rsidRPr="00AC35D9">
              <w:rPr>
                <w:rFonts w:ascii="Calibri" w:eastAsia="Times New Roman" w:hAnsi="Calibri" w:cs="Calibri"/>
                <w:b/>
                <w:bCs/>
                <w:color w:val="000000"/>
              </w:rPr>
              <w:t>Percent Control Low Estimate</w:t>
            </w:r>
          </w:p>
        </w:tc>
        <w:tc>
          <w:tcPr>
            <w:tcW w:w="1660" w:type="dxa"/>
            <w:tcBorders>
              <w:top w:val="nil"/>
              <w:left w:val="nil"/>
              <w:bottom w:val="single" w:sz="4" w:space="0" w:color="auto"/>
              <w:right w:val="nil"/>
            </w:tcBorders>
            <w:shd w:val="clear" w:color="auto" w:fill="auto"/>
            <w:vAlign w:val="bottom"/>
            <w:hideMark/>
          </w:tcPr>
          <w:p w14:paraId="29306ECD" w14:textId="6EE08CBD" w:rsidR="00AC35D9" w:rsidRPr="00AC35D9" w:rsidRDefault="00AC35D9" w:rsidP="00AC35D9">
            <w:pPr>
              <w:spacing w:after="0" w:line="240" w:lineRule="auto"/>
              <w:jc w:val="center"/>
              <w:rPr>
                <w:rFonts w:ascii="Calibri" w:eastAsia="Times New Roman" w:hAnsi="Calibri" w:cs="Calibri"/>
                <w:b/>
                <w:bCs/>
                <w:color w:val="000000"/>
              </w:rPr>
            </w:pPr>
            <w:r w:rsidRPr="00AC35D9">
              <w:rPr>
                <w:rFonts w:ascii="Calibri" w:eastAsia="Times New Roman" w:hAnsi="Calibri" w:cs="Calibri"/>
                <w:b/>
                <w:bCs/>
                <w:color w:val="000000"/>
              </w:rPr>
              <w:t>Percent Control H</w:t>
            </w:r>
            <w:r w:rsidR="00BE797E">
              <w:rPr>
                <w:rFonts w:ascii="Calibri" w:eastAsia="Times New Roman" w:hAnsi="Calibri" w:cs="Calibri"/>
                <w:b/>
                <w:bCs/>
                <w:color w:val="000000"/>
              </w:rPr>
              <w:t>i</w:t>
            </w:r>
            <w:r w:rsidRPr="00AC35D9">
              <w:rPr>
                <w:rFonts w:ascii="Calibri" w:eastAsia="Times New Roman" w:hAnsi="Calibri" w:cs="Calibri"/>
                <w:b/>
                <w:bCs/>
                <w:color w:val="000000"/>
              </w:rPr>
              <w:t>gh Estimate</w:t>
            </w:r>
          </w:p>
        </w:tc>
      </w:tr>
      <w:tr w:rsidR="00AC35D9" w:rsidRPr="00AC35D9" w14:paraId="0F4C821E" w14:textId="77777777" w:rsidTr="00AC35D9">
        <w:trPr>
          <w:trHeight w:val="300"/>
        </w:trPr>
        <w:tc>
          <w:tcPr>
            <w:tcW w:w="1900" w:type="dxa"/>
            <w:tcBorders>
              <w:top w:val="nil"/>
              <w:left w:val="nil"/>
              <w:bottom w:val="nil"/>
              <w:right w:val="nil"/>
            </w:tcBorders>
            <w:shd w:val="clear" w:color="auto" w:fill="auto"/>
            <w:noWrap/>
            <w:vAlign w:val="bottom"/>
            <w:hideMark/>
          </w:tcPr>
          <w:p w14:paraId="18995BFC" w14:textId="77777777" w:rsidR="00AC35D9" w:rsidRPr="00AC35D9" w:rsidRDefault="00AC35D9" w:rsidP="00AC35D9">
            <w:pPr>
              <w:spacing w:after="0" w:line="240" w:lineRule="auto"/>
              <w:jc w:val="right"/>
              <w:rPr>
                <w:rFonts w:ascii="Calibri" w:eastAsia="Times New Roman" w:hAnsi="Calibri" w:cs="Calibri"/>
                <w:color w:val="000000"/>
              </w:rPr>
            </w:pPr>
            <w:r w:rsidRPr="00AC35D9">
              <w:rPr>
                <w:rFonts w:ascii="Calibri" w:eastAsia="Times New Roman" w:hAnsi="Calibri" w:cs="Calibri"/>
                <w:color w:val="000000"/>
              </w:rPr>
              <w:t>85.3%</w:t>
            </w:r>
          </w:p>
        </w:tc>
        <w:tc>
          <w:tcPr>
            <w:tcW w:w="1300" w:type="dxa"/>
            <w:tcBorders>
              <w:top w:val="nil"/>
              <w:left w:val="nil"/>
              <w:bottom w:val="nil"/>
              <w:right w:val="nil"/>
            </w:tcBorders>
            <w:shd w:val="clear" w:color="auto" w:fill="auto"/>
            <w:noWrap/>
            <w:vAlign w:val="bottom"/>
            <w:hideMark/>
          </w:tcPr>
          <w:p w14:paraId="4E6A832D" w14:textId="77777777" w:rsidR="00AC35D9" w:rsidRPr="00AC35D9" w:rsidRDefault="00AC35D9" w:rsidP="00AC35D9">
            <w:pPr>
              <w:spacing w:after="0" w:line="240" w:lineRule="auto"/>
              <w:jc w:val="center"/>
              <w:rPr>
                <w:rFonts w:ascii="Calibri" w:eastAsia="Times New Roman" w:hAnsi="Calibri" w:cs="Calibri"/>
                <w:color w:val="000000"/>
              </w:rPr>
            </w:pPr>
            <w:r w:rsidRPr="00AC35D9">
              <w:rPr>
                <w:rFonts w:ascii="Calibri" w:eastAsia="Times New Roman" w:hAnsi="Calibri" w:cs="Calibri"/>
                <w:color w:val="000000"/>
              </w:rPr>
              <w:t>25</w:t>
            </w:r>
          </w:p>
        </w:tc>
        <w:tc>
          <w:tcPr>
            <w:tcW w:w="2000" w:type="dxa"/>
            <w:tcBorders>
              <w:top w:val="nil"/>
              <w:left w:val="nil"/>
              <w:bottom w:val="nil"/>
              <w:right w:val="nil"/>
            </w:tcBorders>
            <w:shd w:val="clear" w:color="auto" w:fill="auto"/>
            <w:noWrap/>
            <w:vAlign w:val="bottom"/>
            <w:hideMark/>
          </w:tcPr>
          <w:p w14:paraId="67372AC4" w14:textId="77777777" w:rsidR="00AC35D9" w:rsidRPr="00AC35D9" w:rsidRDefault="00AC35D9" w:rsidP="00AC35D9">
            <w:pPr>
              <w:spacing w:after="0" w:line="240" w:lineRule="auto"/>
              <w:jc w:val="right"/>
              <w:rPr>
                <w:rFonts w:ascii="Calibri" w:eastAsia="Times New Roman" w:hAnsi="Calibri" w:cs="Calibri"/>
                <w:color w:val="000000"/>
              </w:rPr>
            </w:pPr>
            <w:r w:rsidRPr="00AC35D9">
              <w:rPr>
                <w:rFonts w:ascii="Calibri" w:eastAsia="Times New Roman" w:hAnsi="Calibri" w:cs="Calibri"/>
                <w:color w:val="000000"/>
              </w:rPr>
              <w:t>0.2251</w:t>
            </w:r>
          </w:p>
        </w:tc>
        <w:tc>
          <w:tcPr>
            <w:tcW w:w="1720" w:type="dxa"/>
            <w:tcBorders>
              <w:top w:val="nil"/>
              <w:left w:val="nil"/>
              <w:bottom w:val="nil"/>
              <w:right w:val="nil"/>
            </w:tcBorders>
            <w:shd w:val="clear" w:color="auto" w:fill="auto"/>
            <w:noWrap/>
            <w:vAlign w:val="bottom"/>
            <w:hideMark/>
          </w:tcPr>
          <w:p w14:paraId="4A707DBD" w14:textId="77777777" w:rsidR="00AC35D9" w:rsidRPr="00AC35D9" w:rsidRDefault="00AC35D9" w:rsidP="00AC35D9">
            <w:pPr>
              <w:spacing w:after="0" w:line="240" w:lineRule="auto"/>
              <w:jc w:val="right"/>
              <w:rPr>
                <w:rFonts w:ascii="Calibri" w:eastAsia="Times New Roman" w:hAnsi="Calibri" w:cs="Calibri"/>
                <w:color w:val="000000"/>
              </w:rPr>
            </w:pPr>
            <w:r w:rsidRPr="00AC35D9">
              <w:rPr>
                <w:rFonts w:ascii="Calibri" w:eastAsia="Times New Roman" w:hAnsi="Calibri" w:cs="Calibri"/>
                <w:color w:val="000000"/>
              </w:rPr>
              <w:t>8.8%</w:t>
            </w:r>
          </w:p>
        </w:tc>
        <w:tc>
          <w:tcPr>
            <w:tcW w:w="1600" w:type="dxa"/>
            <w:tcBorders>
              <w:top w:val="nil"/>
              <w:left w:val="nil"/>
              <w:bottom w:val="nil"/>
              <w:right w:val="nil"/>
            </w:tcBorders>
            <w:shd w:val="clear" w:color="auto" w:fill="auto"/>
            <w:noWrap/>
            <w:vAlign w:val="bottom"/>
            <w:hideMark/>
          </w:tcPr>
          <w:p w14:paraId="5894A203" w14:textId="77777777" w:rsidR="00AC35D9" w:rsidRPr="00AC35D9" w:rsidRDefault="00AC35D9" w:rsidP="00AC35D9">
            <w:pPr>
              <w:spacing w:after="0" w:line="240" w:lineRule="auto"/>
              <w:jc w:val="right"/>
              <w:rPr>
                <w:rFonts w:ascii="Calibri" w:eastAsia="Times New Roman" w:hAnsi="Calibri" w:cs="Calibri"/>
                <w:color w:val="000000"/>
              </w:rPr>
            </w:pPr>
            <w:r w:rsidRPr="00AC35D9">
              <w:rPr>
                <w:rFonts w:ascii="Calibri" w:eastAsia="Times New Roman" w:hAnsi="Calibri" w:cs="Calibri"/>
                <w:color w:val="000000"/>
              </w:rPr>
              <w:t>76.5%</w:t>
            </w:r>
          </w:p>
        </w:tc>
        <w:tc>
          <w:tcPr>
            <w:tcW w:w="1660" w:type="dxa"/>
            <w:tcBorders>
              <w:top w:val="nil"/>
              <w:left w:val="nil"/>
              <w:bottom w:val="nil"/>
              <w:right w:val="nil"/>
            </w:tcBorders>
            <w:shd w:val="clear" w:color="auto" w:fill="auto"/>
            <w:noWrap/>
            <w:vAlign w:val="bottom"/>
            <w:hideMark/>
          </w:tcPr>
          <w:p w14:paraId="59182B93" w14:textId="77777777" w:rsidR="00AC35D9" w:rsidRPr="00AC35D9" w:rsidRDefault="00AC35D9" w:rsidP="00AC35D9">
            <w:pPr>
              <w:spacing w:after="0" w:line="240" w:lineRule="auto"/>
              <w:jc w:val="right"/>
              <w:rPr>
                <w:rFonts w:ascii="Calibri" w:eastAsia="Times New Roman" w:hAnsi="Calibri" w:cs="Calibri"/>
                <w:color w:val="000000"/>
              </w:rPr>
            </w:pPr>
            <w:r w:rsidRPr="00AC35D9">
              <w:rPr>
                <w:rFonts w:ascii="Calibri" w:eastAsia="Times New Roman" w:hAnsi="Calibri" w:cs="Calibri"/>
                <w:color w:val="000000"/>
              </w:rPr>
              <w:t>94.2%</w:t>
            </w:r>
          </w:p>
        </w:tc>
      </w:tr>
    </w:tbl>
    <w:p w14:paraId="1B904267" w14:textId="77777777" w:rsidR="002B058A" w:rsidRDefault="002B058A" w:rsidP="00E96A04"/>
    <w:p w14:paraId="6F65223B" w14:textId="0B497167" w:rsidR="00AC35D9" w:rsidRDefault="002B058A" w:rsidP="00E96A04">
      <w:r>
        <w:t>* Notice that the percent control in “</w:t>
      </w:r>
      <w:proofErr w:type="spellStart"/>
      <w:r>
        <w:t>All_summary</w:t>
      </w:r>
      <w:proofErr w:type="spellEnd"/>
      <w:r>
        <w:t>” and “</w:t>
      </w:r>
      <w:proofErr w:type="spellStart"/>
      <w:r>
        <w:t>Summary_species</w:t>
      </w:r>
      <w:proofErr w:type="spellEnd"/>
      <w:r>
        <w:t xml:space="preserve">” match at 85.3%. </w:t>
      </w:r>
    </w:p>
    <w:p w14:paraId="5EE1DA97" w14:textId="3F874504" w:rsidR="00E96A04" w:rsidRPr="0081286F" w:rsidRDefault="008E1D08" w:rsidP="008E1D08">
      <w:r>
        <w:t xml:space="preserve">** </w:t>
      </w:r>
      <w:r w:rsidR="000336E9">
        <w:t>The percent control is 85.3% with a 95% confidence interval of 76.5% to 94.2%. I</w:t>
      </w:r>
      <w:r w:rsidR="00BE797E">
        <w:t>n this example, the project would not be considered a pass because it fail</w:t>
      </w:r>
      <w:r>
        <w:t>ed</w:t>
      </w:r>
      <w:r w:rsidR="00BE797E">
        <w:t xml:space="preserve"> to achieve 95% control. </w:t>
      </w:r>
      <w:r>
        <w:t>If the Project Percent Control does not reach 95% but the confidence interval does, you will have to use your judgment. **</w:t>
      </w:r>
    </w:p>
    <w:sectPr w:rsidR="00E96A04" w:rsidRPr="00812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01694"/>
    <w:multiLevelType w:val="hybridMultilevel"/>
    <w:tmpl w:val="C1B4A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0B"/>
    <w:rsid w:val="000336E9"/>
    <w:rsid w:val="0003740F"/>
    <w:rsid w:val="00237B0B"/>
    <w:rsid w:val="002B058A"/>
    <w:rsid w:val="00447AD3"/>
    <w:rsid w:val="0081286F"/>
    <w:rsid w:val="008E1D08"/>
    <w:rsid w:val="009223FB"/>
    <w:rsid w:val="00AC35D9"/>
    <w:rsid w:val="00BE797E"/>
    <w:rsid w:val="00C96D75"/>
    <w:rsid w:val="00E4519E"/>
    <w:rsid w:val="00E63956"/>
    <w:rsid w:val="00E96A04"/>
    <w:rsid w:val="00F3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35B9"/>
  <w15:chartTrackingRefBased/>
  <w15:docId w15:val="{5CEC6E7D-55CD-42B5-A906-03365DB8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08807">
      <w:bodyDiv w:val="1"/>
      <w:marLeft w:val="0"/>
      <w:marRight w:val="0"/>
      <w:marTop w:val="0"/>
      <w:marBottom w:val="0"/>
      <w:divBdr>
        <w:top w:val="none" w:sz="0" w:space="0" w:color="auto"/>
        <w:left w:val="none" w:sz="0" w:space="0" w:color="auto"/>
        <w:bottom w:val="none" w:sz="0" w:space="0" w:color="auto"/>
        <w:right w:val="none" w:sz="0" w:space="0" w:color="auto"/>
      </w:divBdr>
    </w:div>
    <w:div w:id="15586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62E2F24B5F44D992D91BB16FC4982" ma:contentTypeVersion="19" ma:contentTypeDescription="Create a new document." ma:contentTypeScope="" ma:versionID="e357c8cb1f7142847dd49e5d5b816b70">
  <xsd:schema xmlns:xsd="http://www.w3.org/2001/XMLSchema" xmlns:xs="http://www.w3.org/2001/XMLSchema" xmlns:p="http://schemas.microsoft.com/office/2006/metadata/properties" xmlns:ns2="00684945-d88f-4c9f-923d-759920899312" xmlns:ns3="e5eaa4e6-bc26-4afd-904b-55e7737e462b" targetNamespace="http://schemas.microsoft.com/office/2006/metadata/properties" ma:root="true" ma:fieldsID="80f9581f3fa318a5628946ed9b1d6028" ns2:_="" ns3:_="">
    <xsd:import namespace="00684945-d88f-4c9f-923d-759920899312"/>
    <xsd:import namespace="e5eaa4e6-bc26-4afd-904b-55e7737e46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ortorder"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4945-d88f-4c9f-923d-7599208993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678de66-338b-4ec6-8e30-1a68a50e6fdc}" ma:internalName="TaxCatchAll" ma:showField="CatchAllData" ma:web="00684945-d88f-4c9f-923d-759920899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eaa4e6-bc26-4afd-904b-55e7737e46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sortorder" ma:index="12" nillable="true" ma:displayName="sortorder" ma:decimals="1" ma:default="50" ma:internalName="sortorder"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52C44-8509-4570-A5CE-E9FE7C3A5475}"/>
</file>

<file path=customXml/itemProps2.xml><?xml version="1.0" encoding="utf-8"?>
<ds:datastoreItem xmlns:ds="http://schemas.openxmlformats.org/officeDocument/2006/customXml" ds:itemID="{E81F59DB-3EF1-4CAD-A983-FA334F2FBCA9}"/>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Gundy</dc:creator>
  <cp:keywords/>
  <dc:description/>
  <cp:lastModifiedBy>Robert Gundy</cp:lastModifiedBy>
  <cp:revision>2</cp:revision>
  <dcterms:created xsi:type="dcterms:W3CDTF">2022-01-10T20:22:00Z</dcterms:created>
  <dcterms:modified xsi:type="dcterms:W3CDTF">2022-01-10T20:22:00Z</dcterms:modified>
</cp:coreProperties>
</file>